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12C2D" w14:textId="7D574895" w:rsidR="00B95BC4" w:rsidRDefault="00974470" w:rsidP="00974470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  </w:t>
      </w:r>
      <w:r w:rsidR="00B95BC4">
        <w:rPr>
          <w:rFonts w:asciiTheme="majorHAnsi" w:hAnsiTheme="majorHAnsi" w:cstheme="majorHAnsi"/>
          <w:sz w:val="24"/>
        </w:rPr>
        <w:t xml:space="preserve">      </w:t>
      </w:r>
    </w:p>
    <w:p w14:paraId="57EEB2E1" w14:textId="43550FEA" w:rsidR="00974470" w:rsidRDefault="00B95BC4" w:rsidP="00974470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                                                                            </w:t>
      </w:r>
      <w:r w:rsidR="00974470">
        <w:rPr>
          <w:rFonts w:asciiTheme="majorHAnsi" w:hAnsiTheme="majorHAnsi" w:cstheme="majorHAnsi"/>
          <w:sz w:val="24"/>
        </w:rPr>
        <w:t>Wes</w:t>
      </w:r>
      <w:r w:rsidR="00312A75">
        <w:rPr>
          <w:rFonts w:asciiTheme="majorHAnsi" w:hAnsiTheme="majorHAnsi" w:cstheme="majorHAnsi"/>
          <w:sz w:val="24"/>
        </w:rPr>
        <w:t xml:space="preserve">t Terschelling, </w:t>
      </w:r>
      <w:r w:rsidR="0070757D">
        <w:rPr>
          <w:rFonts w:asciiTheme="majorHAnsi" w:hAnsiTheme="majorHAnsi" w:cstheme="majorHAnsi"/>
          <w:sz w:val="24"/>
        </w:rPr>
        <w:t xml:space="preserve"> dinsdag </w:t>
      </w:r>
      <w:r w:rsidR="00312A75">
        <w:rPr>
          <w:rFonts w:asciiTheme="majorHAnsi" w:hAnsiTheme="majorHAnsi" w:cstheme="majorHAnsi"/>
          <w:sz w:val="24"/>
        </w:rPr>
        <w:t>26</w:t>
      </w:r>
      <w:r>
        <w:rPr>
          <w:rFonts w:asciiTheme="majorHAnsi" w:hAnsiTheme="majorHAnsi" w:cstheme="majorHAnsi"/>
          <w:sz w:val="24"/>
        </w:rPr>
        <w:t xml:space="preserve"> </w:t>
      </w:r>
      <w:r w:rsidR="00312A75">
        <w:rPr>
          <w:rFonts w:asciiTheme="majorHAnsi" w:hAnsiTheme="majorHAnsi" w:cstheme="majorHAnsi"/>
          <w:sz w:val="24"/>
        </w:rPr>
        <w:t>juni</w:t>
      </w:r>
      <w:r>
        <w:rPr>
          <w:rFonts w:asciiTheme="majorHAnsi" w:hAnsiTheme="majorHAnsi" w:cstheme="majorHAnsi"/>
          <w:sz w:val="24"/>
        </w:rPr>
        <w:t xml:space="preserve"> 201</w:t>
      </w:r>
      <w:r w:rsidR="00312A75">
        <w:rPr>
          <w:rFonts w:asciiTheme="majorHAnsi" w:hAnsiTheme="majorHAnsi" w:cstheme="majorHAnsi"/>
          <w:sz w:val="24"/>
        </w:rPr>
        <w:t>8</w:t>
      </w:r>
    </w:p>
    <w:p w14:paraId="52AF2B32" w14:textId="77777777" w:rsidR="0070757D" w:rsidRDefault="0070757D" w:rsidP="00974470">
      <w:pPr>
        <w:rPr>
          <w:rFonts w:asciiTheme="majorHAnsi" w:hAnsiTheme="majorHAnsi" w:cstheme="majorHAnsi"/>
          <w:sz w:val="24"/>
        </w:rPr>
      </w:pPr>
    </w:p>
    <w:p w14:paraId="0DD02211" w14:textId="596A00D7" w:rsidR="00974470" w:rsidRPr="007A5F48" w:rsidRDefault="00974470" w:rsidP="00974470">
      <w:pPr>
        <w:rPr>
          <w:rFonts w:asciiTheme="majorHAnsi" w:hAnsiTheme="majorHAnsi" w:cstheme="majorHAnsi"/>
          <w:sz w:val="24"/>
        </w:rPr>
      </w:pPr>
      <w:r w:rsidRPr="007A5F48">
        <w:rPr>
          <w:rFonts w:asciiTheme="majorHAnsi" w:hAnsiTheme="majorHAnsi" w:cstheme="majorHAnsi"/>
          <w:sz w:val="24"/>
        </w:rPr>
        <w:t>Beste ouders/verzorgers,</w:t>
      </w:r>
    </w:p>
    <w:p w14:paraId="000395E5" w14:textId="04A2F492" w:rsidR="0070757D" w:rsidRDefault="00312A75" w:rsidP="00974470">
      <w:pPr>
        <w:pStyle w:val="Geenafstand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Het wordt steeds drukker met het ophalen van de kinderen </w:t>
      </w:r>
      <w:r w:rsidR="00D47C74">
        <w:rPr>
          <w:rFonts w:asciiTheme="majorHAnsi" w:hAnsiTheme="majorHAnsi" w:cstheme="majorHAnsi"/>
          <w:sz w:val="24"/>
          <w:szCs w:val="24"/>
        </w:rPr>
        <w:t>op</w:t>
      </w:r>
      <w:r>
        <w:rPr>
          <w:rFonts w:asciiTheme="majorHAnsi" w:hAnsiTheme="majorHAnsi" w:cstheme="majorHAnsi"/>
          <w:sz w:val="24"/>
          <w:szCs w:val="24"/>
        </w:rPr>
        <w:t xml:space="preserve"> het schoolplein</w:t>
      </w:r>
      <w:r w:rsidR="0070757D">
        <w:rPr>
          <w:rFonts w:asciiTheme="majorHAnsi" w:hAnsiTheme="majorHAnsi" w:cstheme="majorHAnsi"/>
          <w:sz w:val="24"/>
          <w:szCs w:val="24"/>
        </w:rPr>
        <w:t xml:space="preserve"> en we vinden de situatie niet veilig meer. Kinderen steken de straat over naar hun ouders en wij zijn als leerkrachten het overzicht kwijt.</w:t>
      </w:r>
    </w:p>
    <w:p w14:paraId="22AA8B55" w14:textId="5A2647D4" w:rsidR="00974470" w:rsidRDefault="00312A75" w:rsidP="00974470">
      <w:pPr>
        <w:pStyle w:val="Geenafstand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 hebben verschillende opties bedacht om het ophalen van de kinderen beter te laten verlopen</w:t>
      </w:r>
      <w:r w:rsidR="0070757D">
        <w:rPr>
          <w:rFonts w:asciiTheme="majorHAnsi" w:hAnsiTheme="majorHAnsi" w:cstheme="majorHAnsi"/>
          <w:sz w:val="24"/>
          <w:szCs w:val="24"/>
        </w:rPr>
        <w:t>, zoals  het op het plein verzamelen van alle ouders.</w:t>
      </w:r>
      <w:r>
        <w:rPr>
          <w:rFonts w:asciiTheme="majorHAnsi" w:hAnsiTheme="majorHAnsi" w:cstheme="majorHAnsi"/>
          <w:sz w:val="24"/>
          <w:szCs w:val="24"/>
        </w:rPr>
        <w:t xml:space="preserve"> Tot op heden is dit niet gelukt en is het om 14.15 uur een kluwen van mensen bij het hek. </w:t>
      </w:r>
    </w:p>
    <w:p w14:paraId="182F9522" w14:textId="77777777" w:rsidR="0070757D" w:rsidRDefault="0070757D" w:rsidP="00974470">
      <w:pPr>
        <w:pStyle w:val="Geenafstand"/>
        <w:rPr>
          <w:rFonts w:asciiTheme="majorHAnsi" w:hAnsiTheme="majorHAnsi" w:cstheme="majorHAnsi"/>
          <w:sz w:val="24"/>
          <w:szCs w:val="24"/>
        </w:rPr>
      </w:pPr>
    </w:p>
    <w:p w14:paraId="5EFFA8BA" w14:textId="77777777" w:rsidR="0070757D" w:rsidRDefault="00312A75" w:rsidP="00974470">
      <w:pPr>
        <w:pStyle w:val="Geenafstand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We hebben een nieuwe oplossing bedacht en dat is de volgende: </w:t>
      </w:r>
    </w:p>
    <w:p w14:paraId="5F906CE4" w14:textId="2A1B6ACD" w:rsidR="0070757D" w:rsidRDefault="0070757D" w:rsidP="00974470">
      <w:pPr>
        <w:pStyle w:val="Geenafstand"/>
        <w:rPr>
          <w:rFonts w:asciiTheme="majorHAnsi" w:hAnsiTheme="majorHAnsi" w:cstheme="majorHAnsi"/>
          <w:sz w:val="24"/>
          <w:szCs w:val="24"/>
        </w:rPr>
      </w:pPr>
      <w:r w:rsidRPr="0070757D">
        <w:rPr>
          <w:rFonts w:asciiTheme="majorHAnsi" w:hAnsiTheme="majorHAnsi" w:cstheme="majorHAnsi"/>
          <w:b/>
          <w:sz w:val="24"/>
          <w:szCs w:val="24"/>
        </w:rPr>
        <w:t xml:space="preserve">Vanaf </w:t>
      </w:r>
      <w:r>
        <w:rPr>
          <w:rFonts w:asciiTheme="majorHAnsi" w:hAnsiTheme="majorHAnsi" w:cstheme="majorHAnsi"/>
          <w:b/>
          <w:sz w:val="24"/>
          <w:szCs w:val="24"/>
        </w:rPr>
        <w:t>woensdag 27</w:t>
      </w:r>
      <w:r w:rsidRPr="0070757D">
        <w:rPr>
          <w:rFonts w:asciiTheme="majorHAnsi" w:hAnsiTheme="majorHAnsi" w:cstheme="majorHAnsi"/>
          <w:b/>
          <w:sz w:val="24"/>
          <w:szCs w:val="24"/>
        </w:rPr>
        <w:t xml:space="preserve"> juni komen de</w:t>
      </w:r>
      <w:r w:rsidR="00312A75" w:rsidRPr="0070757D">
        <w:rPr>
          <w:rFonts w:asciiTheme="majorHAnsi" w:hAnsiTheme="majorHAnsi" w:cstheme="majorHAnsi"/>
          <w:b/>
          <w:sz w:val="24"/>
          <w:szCs w:val="24"/>
        </w:rPr>
        <w:t xml:space="preserve"> kinderen van de groepen 1-2  op het grote </w:t>
      </w:r>
      <w:r>
        <w:rPr>
          <w:rFonts w:asciiTheme="majorHAnsi" w:hAnsiTheme="majorHAnsi" w:cstheme="majorHAnsi"/>
          <w:b/>
          <w:sz w:val="24"/>
          <w:szCs w:val="24"/>
        </w:rPr>
        <w:t>speel</w:t>
      </w:r>
      <w:bookmarkStart w:id="0" w:name="_GoBack"/>
      <w:bookmarkEnd w:id="0"/>
      <w:r w:rsidR="00312A75" w:rsidRPr="0070757D">
        <w:rPr>
          <w:rFonts w:asciiTheme="majorHAnsi" w:hAnsiTheme="majorHAnsi" w:cstheme="majorHAnsi"/>
          <w:b/>
          <w:sz w:val="24"/>
          <w:szCs w:val="24"/>
        </w:rPr>
        <w:t>plein uit. Vanaf 14.10 uur kunt u hier naar toe om de kinderen op te halen en mee te nemen naar de fietsen en het hek.</w:t>
      </w:r>
      <w:r w:rsidR="00312A7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B3B9CA" w14:textId="3D6179F4" w:rsidR="00312A75" w:rsidRDefault="00312A75" w:rsidP="00974470">
      <w:pPr>
        <w:pStyle w:val="Geenafstand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 andere kinderen komen allemaal via het andere plein uit. Op deze manier hopen we dat het vertrek van de kinderen bij het hek overzichteli</w:t>
      </w:r>
      <w:r w:rsidR="0070757D">
        <w:rPr>
          <w:rFonts w:asciiTheme="majorHAnsi" w:hAnsiTheme="majorHAnsi" w:cstheme="majorHAnsi"/>
          <w:sz w:val="24"/>
          <w:szCs w:val="24"/>
        </w:rPr>
        <w:t>jker en veiliger zal verlopen.</w:t>
      </w:r>
    </w:p>
    <w:p w14:paraId="1CB74D1A" w14:textId="4354454C" w:rsidR="0070757D" w:rsidRDefault="0070757D" w:rsidP="00974470">
      <w:pPr>
        <w:pStyle w:val="Geenafstand"/>
        <w:rPr>
          <w:rFonts w:asciiTheme="majorHAnsi" w:hAnsiTheme="majorHAnsi" w:cstheme="majorHAnsi"/>
          <w:sz w:val="24"/>
          <w:szCs w:val="24"/>
        </w:rPr>
      </w:pPr>
    </w:p>
    <w:p w14:paraId="12F3562B" w14:textId="1C3D7622" w:rsidR="0070757D" w:rsidRDefault="0070757D" w:rsidP="00974470">
      <w:pPr>
        <w:pStyle w:val="Geenafstand"/>
        <w:rPr>
          <w:rFonts w:asciiTheme="majorHAnsi" w:hAnsiTheme="majorHAnsi" w:cstheme="majorHAnsi"/>
          <w:sz w:val="24"/>
          <w:szCs w:val="24"/>
        </w:rPr>
      </w:pPr>
    </w:p>
    <w:p w14:paraId="7CE9A6E7" w14:textId="77777777" w:rsidR="0070757D" w:rsidRDefault="0070757D" w:rsidP="00974470">
      <w:pPr>
        <w:pStyle w:val="Geenafstand"/>
        <w:rPr>
          <w:rFonts w:asciiTheme="majorHAnsi" w:hAnsiTheme="majorHAnsi" w:cstheme="majorHAnsi"/>
          <w:sz w:val="24"/>
          <w:szCs w:val="24"/>
        </w:rPr>
      </w:pPr>
    </w:p>
    <w:p w14:paraId="3A1B95F1" w14:textId="42AE4C35" w:rsidR="0070757D" w:rsidRDefault="0070757D" w:rsidP="00974470">
      <w:pPr>
        <w:pStyle w:val="Geenafstand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Met vriendelijke groet,</w:t>
      </w:r>
    </w:p>
    <w:p w14:paraId="33AE5DE1" w14:textId="77777777" w:rsidR="0070757D" w:rsidRDefault="0070757D" w:rsidP="00974470">
      <w:pPr>
        <w:pStyle w:val="Geenafstand"/>
        <w:rPr>
          <w:rFonts w:asciiTheme="majorHAnsi" w:hAnsiTheme="majorHAnsi" w:cstheme="majorHAnsi"/>
          <w:sz w:val="24"/>
          <w:szCs w:val="24"/>
        </w:rPr>
      </w:pPr>
    </w:p>
    <w:p w14:paraId="1AC52D91" w14:textId="3E16839E" w:rsidR="0070757D" w:rsidRDefault="0070757D" w:rsidP="00974470">
      <w:pPr>
        <w:pStyle w:val="Geenafstand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Team Prinses Margrietschool en team Vossersschool</w:t>
      </w:r>
    </w:p>
    <w:p w14:paraId="0EC3F291" w14:textId="77777777" w:rsidR="00B95BC4" w:rsidRPr="00B95BC4" w:rsidRDefault="00B95BC4" w:rsidP="00974470">
      <w:pPr>
        <w:pStyle w:val="Geenafstand"/>
        <w:rPr>
          <w:rFonts w:asciiTheme="majorHAnsi" w:hAnsiTheme="majorHAnsi" w:cstheme="majorHAnsi"/>
          <w:sz w:val="24"/>
          <w:szCs w:val="24"/>
        </w:rPr>
      </w:pPr>
    </w:p>
    <w:sectPr w:rsidR="00B95BC4" w:rsidRPr="00B95BC4" w:rsidSect="009F7F83">
      <w:headerReference w:type="default" r:id="rId10"/>
      <w:pgSz w:w="11906" w:h="16838"/>
      <w:pgMar w:top="283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B2F4D" w14:textId="77777777" w:rsidR="00E46DA9" w:rsidRDefault="00E46DA9" w:rsidP="00E46DA9">
      <w:pPr>
        <w:spacing w:after="0"/>
      </w:pPr>
      <w:r>
        <w:separator/>
      </w:r>
    </w:p>
  </w:endnote>
  <w:endnote w:type="continuationSeparator" w:id="0">
    <w:p w14:paraId="40D0651F" w14:textId="77777777" w:rsidR="00E46DA9" w:rsidRDefault="00E46DA9" w:rsidP="00E46D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405EE" w14:textId="77777777" w:rsidR="00E46DA9" w:rsidRDefault="00E46DA9" w:rsidP="00E46DA9">
      <w:pPr>
        <w:spacing w:after="0"/>
      </w:pPr>
      <w:r>
        <w:separator/>
      </w:r>
    </w:p>
  </w:footnote>
  <w:footnote w:type="continuationSeparator" w:id="0">
    <w:p w14:paraId="6D176615" w14:textId="77777777" w:rsidR="00E46DA9" w:rsidRDefault="00E46DA9" w:rsidP="00E46D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5A057" w14:textId="77777777" w:rsidR="00E46DA9" w:rsidRDefault="00E46DA9" w:rsidP="00E46DA9">
    <w:pPr>
      <w:pStyle w:val="Koptekst"/>
      <w:tabs>
        <w:tab w:val="clear" w:pos="4703"/>
        <w:tab w:val="clear" w:pos="9406"/>
        <w:tab w:val="right" w:pos="8306"/>
      </w:tabs>
      <w:ind w:left="-1134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895FCF8" wp14:editId="3D169E52">
          <wp:simplePos x="0" y="0"/>
          <wp:positionH relativeFrom="column">
            <wp:posOffset>-634365</wp:posOffset>
          </wp:positionH>
          <wp:positionV relativeFrom="paragraph">
            <wp:posOffset>-4445</wp:posOffset>
          </wp:positionV>
          <wp:extent cx="2680335" cy="1015365"/>
          <wp:effectExtent l="0" t="0" r="12065" b="635"/>
          <wp:wrapTopAndBottom/>
          <wp:docPr id="1" name="Afbeelding 1" descr="Werk Big:Brede School:Logo BSW:FC:BSW_Logo_FC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rk Big:Brede School:Logo BSW:FC:BSW_Logo_FC_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33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D2FF5"/>
    <w:multiLevelType w:val="hybridMultilevel"/>
    <w:tmpl w:val="0DA2655A"/>
    <w:lvl w:ilvl="0" w:tplc="BE229108">
      <w:start w:val="1"/>
      <w:numFmt w:val="bullet"/>
      <w:pStyle w:val="Lijstalinea"/>
      <w:lvlText w:val=""/>
      <w:lvlJc w:val="left"/>
      <w:pPr>
        <w:ind w:left="2988" w:hanging="43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53741"/>
    <w:multiLevelType w:val="multilevel"/>
    <w:tmpl w:val="943649BE"/>
    <w:styleLink w:val="InhoudArrangement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4E002B0B"/>
    <w:multiLevelType w:val="multilevel"/>
    <w:tmpl w:val="DA98A99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Stijl1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A9"/>
    <w:rsid w:val="00004AED"/>
    <w:rsid w:val="00164D6B"/>
    <w:rsid w:val="00175FA3"/>
    <w:rsid w:val="00312A75"/>
    <w:rsid w:val="00364BB2"/>
    <w:rsid w:val="00381CFC"/>
    <w:rsid w:val="004810A3"/>
    <w:rsid w:val="00567757"/>
    <w:rsid w:val="006A0EAD"/>
    <w:rsid w:val="006C6473"/>
    <w:rsid w:val="0070757D"/>
    <w:rsid w:val="007229A4"/>
    <w:rsid w:val="007A5F48"/>
    <w:rsid w:val="008B2DC8"/>
    <w:rsid w:val="008C081F"/>
    <w:rsid w:val="008F13C6"/>
    <w:rsid w:val="00974470"/>
    <w:rsid w:val="00990B68"/>
    <w:rsid w:val="009A330D"/>
    <w:rsid w:val="009F7F83"/>
    <w:rsid w:val="00A50921"/>
    <w:rsid w:val="00A94B8C"/>
    <w:rsid w:val="00B568A9"/>
    <w:rsid w:val="00B95BC4"/>
    <w:rsid w:val="00BE68FC"/>
    <w:rsid w:val="00D47C74"/>
    <w:rsid w:val="00DA2089"/>
    <w:rsid w:val="00E46DA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EF6D89"/>
  <w15:docId w15:val="{ADC8045A-CF4B-4E57-8C45-CDBD7A93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E68FC"/>
    <w:rPr>
      <w:rFonts w:ascii="Tahoma" w:hAnsi="Tahoma"/>
      <w:color w:val="000000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semiHidden/>
    <w:rsid w:val="00BE6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">
    <w:name w:val="Adres"/>
    <w:basedOn w:val="Standaard"/>
    <w:autoRedefine/>
    <w:qFormat/>
    <w:rsid w:val="00B568A9"/>
    <w:pPr>
      <w:spacing w:before="200" w:after="0" w:line="120" w:lineRule="auto"/>
      <w:ind w:left="2160"/>
      <w:jc w:val="both"/>
    </w:pPr>
    <w:rPr>
      <w:rFonts w:ascii="Calibri" w:hAnsi="Calibri"/>
      <w:sz w:val="22"/>
    </w:rPr>
  </w:style>
  <w:style w:type="paragraph" w:styleId="Lijstalinea">
    <w:name w:val="List Paragraph"/>
    <w:aliases w:val="Arrangementlijst"/>
    <w:basedOn w:val="Standaard"/>
    <w:autoRedefine/>
    <w:uiPriority w:val="34"/>
    <w:qFormat/>
    <w:rsid w:val="009A330D"/>
    <w:pPr>
      <w:numPr>
        <w:numId w:val="1"/>
      </w:numPr>
      <w:contextualSpacing/>
    </w:pPr>
    <w:rPr>
      <w:rFonts w:ascii="Verdana" w:hAnsi="Verdana"/>
    </w:rPr>
  </w:style>
  <w:style w:type="numbering" w:customStyle="1" w:styleId="InhoudArrangement">
    <w:name w:val="Inhoud Arrangement"/>
    <w:basedOn w:val="Geenlijst"/>
    <w:rsid w:val="009A330D"/>
    <w:pPr>
      <w:numPr>
        <w:numId w:val="2"/>
      </w:numPr>
    </w:pPr>
  </w:style>
  <w:style w:type="paragraph" w:customStyle="1" w:styleId="Stijl1">
    <w:name w:val="Stijl1"/>
    <w:basedOn w:val="Standaard"/>
    <w:autoRedefine/>
    <w:qFormat/>
    <w:rsid w:val="009A330D"/>
    <w:pPr>
      <w:numPr>
        <w:ilvl w:val="1"/>
        <w:numId w:val="3"/>
      </w:numPr>
      <w:tabs>
        <w:tab w:val="left" w:pos="720"/>
        <w:tab w:val="left" w:pos="1440"/>
        <w:tab w:val="left" w:pos="2160"/>
        <w:tab w:val="left" w:pos="2880"/>
        <w:tab w:val="left" w:pos="3504"/>
      </w:tabs>
      <w:spacing w:after="0"/>
    </w:pPr>
    <w:rPr>
      <w:rFonts w:ascii="Verdana" w:eastAsia="Cambria" w:hAnsi="Verdana" w:cs="Times New Roman"/>
    </w:rPr>
  </w:style>
  <w:style w:type="paragraph" w:customStyle="1" w:styleId="Smallprint">
    <w:name w:val="Smallprint"/>
    <w:basedOn w:val="Standaard"/>
    <w:autoRedefine/>
    <w:qFormat/>
    <w:rsid w:val="009A330D"/>
    <w:pPr>
      <w:ind w:left="2268"/>
    </w:pPr>
    <w:rPr>
      <w:rFonts w:ascii="Verdana" w:eastAsia="Cambria" w:hAnsi="Verdana" w:cs="Times New Roman"/>
      <w:sz w:val="16"/>
    </w:rPr>
  </w:style>
  <w:style w:type="paragraph" w:customStyle="1" w:styleId="MenutekstUK">
    <w:name w:val="Menu tekst UK"/>
    <w:basedOn w:val="Standaard"/>
    <w:qFormat/>
    <w:rsid w:val="00164D6B"/>
    <w:pPr>
      <w:spacing w:after="0"/>
      <w:jc w:val="center"/>
    </w:pPr>
    <w:rPr>
      <w:rFonts w:ascii="Arial" w:eastAsia="Times New Roman" w:hAnsi="Arial" w:cs="Times New Roman"/>
      <w:i/>
      <w:color w:val="365F91" w:themeColor="accent1" w:themeShade="BF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46DA9"/>
    <w:pPr>
      <w:tabs>
        <w:tab w:val="center" w:pos="4703"/>
        <w:tab w:val="right" w:pos="94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46DA9"/>
    <w:rPr>
      <w:rFonts w:ascii="Tahoma" w:hAnsi="Tahoma"/>
      <w:color w:val="000000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46DA9"/>
    <w:pPr>
      <w:tabs>
        <w:tab w:val="center" w:pos="4703"/>
        <w:tab w:val="right" w:pos="94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6DA9"/>
    <w:rPr>
      <w:rFonts w:ascii="Tahoma" w:hAnsi="Tahoma"/>
      <w:color w:val="000000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6D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DA9"/>
    <w:rPr>
      <w:rFonts w:ascii="Lucida Grande" w:hAnsi="Lucida Grande" w:cs="Lucida Grande"/>
      <w:color w:val="000000"/>
      <w:sz w:val="18"/>
      <w:szCs w:val="18"/>
      <w:lang w:val="nl-NL"/>
    </w:rPr>
  </w:style>
  <w:style w:type="paragraph" w:styleId="Geenafstand">
    <w:name w:val="No Spacing"/>
    <w:uiPriority w:val="1"/>
    <w:qFormat/>
    <w:rsid w:val="00974470"/>
    <w:pPr>
      <w:spacing w:after="0"/>
    </w:pPr>
    <w:rPr>
      <w:rFonts w:eastAsiaTheme="minorHAnsi"/>
      <w:sz w:val="22"/>
      <w:szCs w:val="22"/>
      <w:lang w:val="nl-NL" w:eastAsia="en-US"/>
    </w:rPr>
  </w:style>
  <w:style w:type="paragraph" w:customStyle="1" w:styleId="Default">
    <w:name w:val="Default"/>
    <w:rsid w:val="007A5F48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F863E5C04C6438892BFF3D134FC31" ma:contentTypeVersion="8" ma:contentTypeDescription="Een nieuw document maken." ma:contentTypeScope="" ma:versionID="9fc41aaf62294c1d53e627a75af3304b">
  <xsd:schema xmlns:xsd="http://www.w3.org/2001/XMLSchema" xmlns:xs="http://www.w3.org/2001/XMLSchema" xmlns:p="http://schemas.microsoft.com/office/2006/metadata/properties" xmlns:ns2="ba3244d0-30b8-4b9d-a3f2-e1259c0e5c60" xmlns:ns3="c0534c5b-f74d-43b6-9473-f26dee71db35" targetNamespace="http://schemas.microsoft.com/office/2006/metadata/properties" ma:root="true" ma:fieldsID="c389523bbf01d50cd5a6046e857bfb7e" ns2:_="" ns3:_="">
    <xsd:import namespace="ba3244d0-30b8-4b9d-a3f2-e1259c0e5c60"/>
    <xsd:import namespace="c0534c5b-f74d-43b6-9473-f26dee71d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4d0-30b8-4b9d-a3f2-e1259c0e5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34c5b-f74d-43b6-9473-f26dee71d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12930-8D05-45AB-8A38-FE0BC7525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4d0-30b8-4b9d-a3f2-e1259c0e5c60"/>
    <ds:schemaRef ds:uri="c0534c5b-f74d-43b6-9473-f26dee71d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DB1D6B-19D4-4204-B083-4D39CC73E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981F9-1011-4970-866F-BF0282403929}">
  <ds:schemaRefs>
    <ds:schemaRef ds:uri="http://purl.org/dc/terms/"/>
    <ds:schemaRef ds:uri="http://schemas.openxmlformats.org/package/2006/metadata/core-properties"/>
    <ds:schemaRef ds:uri="ba3244d0-30b8-4b9d-a3f2-e1259c0e5c60"/>
    <ds:schemaRef ds:uri="http://schemas.microsoft.com/office/2006/documentManagement/types"/>
    <ds:schemaRef ds:uri="http://schemas.microsoft.com/office/infopath/2007/PartnerControls"/>
    <ds:schemaRef ds:uri="c0534c5b-f74d-43b6-9473-f26dee71db3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B.Kok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Kok</dc:creator>
  <cp:lastModifiedBy>Esme Bijlsma</cp:lastModifiedBy>
  <cp:revision>2</cp:revision>
  <cp:lastPrinted>2018-06-26T10:02:00Z</cp:lastPrinted>
  <dcterms:created xsi:type="dcterms:W3CDTF">2018-06-26T10:32:00Z</dcterms:created>
  <dcterms:modified xsi:type="dcterms:W3CDTF">2018-06-26T10:32:00Z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0x01010032FF863E5C04C6438892BFF3D134FC31</vt:lpwstr>
  </property>
</Properties>
</file>