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pPr w:leftFromText="141" w:rightFromText="141"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55"/>
        <w:gridCol w:w="6587"/>
      </w:tblGrid>
      <w:tr w:rsidRPr="00F64375" w:rsidR="005D749F" w:rsidTr="622BD1EF" w14:paraId="06E0DF4E" w14:textId="77777777">
        <w:tc>
          <w:tcPr>
            <w:tcW w:w="2055" w:type="dxa"/>
            <w:tcMar/>
          </w:tcPr>
          <w:p w:rsidRPr="00F64375" w:rsidR="005D749F" w:rsidP="452256C9" w:rsidRDefault="008A2D50" w14:paraId="185867C9" w14:textId="77777777">
            <w:pPr>
              <w:rPr>
                <w:rFonts w:ascii="Arial" w:hAnsi="Arial" w:cs="Arial"/>
                <w:sz w:val="20"/>
                <w:szCs w:val="20"/>
              </w:rPr>
            </w:pPr>
            <w:r>
              <w:rPr>
                <w:rFonts w:ascii="Arial" w:hAnsi="Arial" w:cs="Arial"/>
                <w:noProof/>
                <w:sz w:val="20"/>
                <w:szCs w:val="20"/>
              </w:rPr>
              <w:drawing>
                <wp:anchor distT="0" distB="0" distL="114300" distR="114300" simplePos="0" relativeHeight="251657728" behindDoc="0" locked="0" layoutInCell="1" allowOverlap="1" wp14:anchorId="1327207F" wp14:editId="07777777">
                  <wp:simplePos x="0" y="0"/>
                  <wp:positionH relativeFrom="column">
                    <wp:posOffset>228600</wp:posOffset>
                  </wp:positionH>
                  <wp:positionV relativeFrom="paragraph">
                    <wp:posOffset>-6350</wp:posOffset>
                  </wp:positionV>
                  <wp:extent cx="745490" cy="1026795"/>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490" cy="1026795"/>
                          </a:xfrm>
                          <a:prstGeom prst="rect">
                            <a:avLst/>
                          </a:prstGeom>
                          <a:noFill/>
                        </pic:spPr>
                      </pic:pic>
                    </a:graphicData>
                  </a:graphic>
                  <wp14:sizeRelH relativeFrom="page">
                    <wp14:pctWidth>0</wp14:pctWidth>
                  </wp14:sizeRelH>
                  <wp14:sizeRelV relativeFrom="page">
                    <wp14:pctHeight>0</wp14:pctHeight>
                  </wp14:sizeRelV>
                </wp:anchor>
              </w:drawing>
            </w:r>
            <w:r w:rsidR="000C2425">
              <w:rPr>
                <w:rFonts w:ascii="Arial" w:hAnsi="Arial" w:cs="Arial"/>
                <w:sz w:val="20"/>
                <w:szCs w:val="20"/>
              </w:rPr>
              <w:t xml:space="preserve"> </w:t>
            </w:r>
          </w:p>
        </w:tc>
        <w:tc>
          <w:tcPr>
            <w:tcW w:w="6587" w:type="dxa"/>
            <w:tcMar/>
          </w:tcPr>
          <w:p w:rsidRPr="00F64375" w:rsidR="00707D49" w:rsidP="72778BB0" w:rsidRDefault="00D0238E" w14:paraId="61EE7F45" w14:textId="37105EAF">
            <w:pPr>
              <w:rPr>
                <w:rFonts w:ascii="Arial" w:hAnsi="Arial" w:cs="Arial"/>
                <w:sz w:val="20"/>
                <w:szCs w:val="20"/>
              </w:rPr>
            </w:pPr>
            <w:r>
              <w:rPr>
                <w:rFonts w:ascii="Arial" w:hAnsi="Arial" w:cs="Arial"/>
                <w:b/>
                <w:bCs/>
                <w:sz w:val="20"/>
                <w:szCs w:val="20"/>
              </w:rPr>
              <w:t xml:space="preserve">Agenda  Mr vergadering </w:t>
            </w:r>
            <w:r w:rsidR="00FA4DA4">
              <w:rPr>
                <w:rFonts w:ascii="Arial" w:hAnsi="Arial" w:cs="Arial"/>
                <w:b/>
                <w:bCs/>
                <w:sz w:val="20"/>
                <w:szCs w:val="20"/>
              </w:rPr>
              <w:t>7 december</w:t>
            </w:r>
            <w:r>
              <w:rPr>
                <w:rFonts w:ascii="Arial" w:hAnsi="Arial" w:cs="Arial"/>
                <w:b/>
                <w:bCs/>
                <w:sz w:val="20"/>
                <w:szCs w:val="20"/>
              </w:rPr>
              <w:t xml:space="preserve"> 2017</w:t>
            </w:r>
          </w:p>
          <w:p w:rsidRPr="00F64375" w:rsidR="00707D49" w:rsidP="00907BA5" w:rsidRDefault="002E2ADA" w14:paraId="51E237EB" w14:textId="77777777">
            <w:pPr>
              <w:rPr>
                <w:rFonts w:ascii="Arial" w:hAnsi="Arial" w:cs="Arial"/>
                <w:sz w:val="20"/>
                <w:szCs w:val="20"/>
              </w:rPr>
            </w:pPr>
            <w:r>
              <w:rPr>
                <w:rFonts w:ascii="Arial" w:hAnsi="Arial" w:cs="Arial"/>
                <w:sz w:val="20"/>
                <w:szCs w:val="20"/>
              </w:rPr>
              <w:t xml:space="preserve">Aanvang: </w:t>
            </w:r>
            <w:r w:rsidR="00834340">
              <w:rPr>
                <w:rFonts w:ascii="Arial" w:hAnsi="Arial" w:cs="Arial"/>
                <w:sz w:val="20"/>
                <w:szCs w:val="20"/>
              </w:rPr>
              <w:t>20.00 uur</w:t>
            </w:r>
          </w:p>
          <w:p w:rsidRPr="00F64375" w:rsidR="001456C0" w:rsidP="00907BA5" w:rsidRDefault="00A640C6" w14:paraId="3A37210B" w14:textId="77777777">
            <w:pPr>
              <w:rPr>
                <w:rFonts w:ascii="Arial" w:hAnsi="Arial" w:cs="Arial"/>
                <w:sz w:val="20"/>
                <w:szCs w:val="20"/>
              </w:rPr>
            </w:pPr>
            <w:r>
              <w:rPr>
                <w:rFonts w:ascii="Arial" w:hAnsi="Arial" w:cs="Arial"/>
                <w:sz w:val="20"/>
                <w:szCs w:val="20"/>
              </w:rPr>
              <w:t>Voorzitter: Leo</w:t>
            </w:r>
          </w:p>
          <w:p w:rsidR="007E3C52" w:rsidP="00C032F1" w:rsidRDefault="00101891" w14:paraId="44BD71D9" w14:textId="748FAAB6">
            <w:pPr>
              <w:rPr>
                <w:rFonts w:ascii="Arial" w:hAnsi="Arial" w:cs="Arial"/>
                <w:sz w:val="20"/>
                <w:szCs w:val="20"/>
              </w:rPr>
            </w:pPr>
            <w:r>
              <w:rPr>
                <w:rFonts w:ascii="Arial" w:hAnsi="Arial" w:cs="Arial"/>
                <w:sz w:val="20"/>
                <w:szCs w:val="20"/>
              </w:rPr>
              <w:t xml:space="preserve">Notulant: </w:t>
            </w:r>
            <w:r w:rsidR="00D0238E">
              <w:rPr>
                <w:rFonts w:ascii="Arial" w:hAnsi="Arial" w:cs="Arial"/>
                <w:sz w:val="20"/>
                <w:szCs w:val="20"/>
              </w:rPr>
              <w:t>Eke</w:t>
            </w:r>
          </w:p>
          <w:p w:rsidRPr="00F64375" w:rsidR="00C032F1" w:rsidP="00C032F1" w:rsidRDefault="00C032F1" w14:paraId="2560AA80" w14:textId="77777777">
            <w:pPr>
              <w:rPr>
                <w:rFonts w:ascii="Arial" w:hAnsi="Arial" w:cs="Arial"/>
                <w:sz w:val="20"/>
                <w:szCs w:val="20"/>
              </w:rPr>
            </w:pPr>
          </w:p>
        </w:tc>
      </w:tr>
      <w:tr w:rsidRPr="0052480C" w:rsidR="005D749F" w:rsidTr="622BD1EF" w14:paraId="031D47F6" w14:textId="77777777">
        <w:trPr>
          <w:trHeight w:val="645"/>
        </w:trPr>
        <w:tc>
          <w:tcPr>
            <w:tcW w:w="2055" w:type="dxa"/>
            <w:tcMar/>
          </w:tcPr>
          <w:p w:rsidRPr="00F64375" w:rsidR="004A6AFA" w:rsidP="00907BA5" w:rsidRDefault="004A6AFA" w14:paraId="366198F5" w14:textId="77777777">
            <w:pPr>
              <w:jc w:val="center"/>
              <w:rPr>
                <w:rFonts w:ascii="Arial" w:hAnsi="Arial" w:cs="Arial"/>
                <w:sz w:val="20"/>
                <w:szCs w:val="20"/>
              </w:rPr>
            </w:pPr>
          </w:p>
          <w:p w:rsidRPr="00F64375" w:rsidR="005D749F" w:rsidP="006446BC" w:rsidRDefault="006446BC" w14:paraId="41557390" w14:textId="77777777">
            <w:pPr>
              <w:rPr>
                <w:rFonts w:ascii="Arial" w:hAnsi="Arial" w:cs="Arial"/>
                <w:sz w:val="20"/>
                <w:szCs w:val="20"/>
              </w:rPr>
            </w:pPr>
            <w:r>
              <w:rPr>
                <w:rFonts w:ascii="Arial" w:hAnsi="Arial" w:cs="Arial"/>
                <w:sz w:val="20"/>
                <w:szCs w:val="20"/>
              </w:rPr>
              <w:t xml:space="preserve">               </w:t>
            </w:r>
            <w:r w:rsidRPr="00F64375" w:rsidR="004A6AFA">
              <w:rPr>
                <w:rFonts w:ascii="Arial" w:hAnsi="Arial" w:cs="Arial"/>
                <w:sz w:val="20"/>
                <w:szCs w:val="20"/>
              </w:rPr>
              <w:t>1</w:t>
            </w:r>
          </w:p>
          <w:p w:rsidRPr="00F64375" w:rsidR="00C032F1" w:rsidP="00907BA5" w:rsidRDefault="00C032F1" w14:paraId="04BCADCD" w14:textId="77777777">
            <w:pPr>
              <w:jc w:val="center"/>
              <w:rPr>
                <w:rFonts w:ascii="Arial" w:hAnsi="Arial" w:cs="Arial"/>
                <w:sz w:val="20"/>
                <w:szCs w:val="20"/>
              </w:rPr>
            </w:pPr>
            <w:r>
              <w:rPr>
                <w:rFonts w:ascii="Arial" w:hAnsi="Arial" w:cs="Arial"/>
                <w:sz w:val="20"/>
                <w:szCs w:val="20"/>
              </w:rPr>
              <w:t>Leo</w:t>
            </w:r>
          </w:p>
        </w:tc>
        <w:tc>
          <w:tcPr>
            <w:tcW w:w="6587" w:type="dxa"/>
            <w:tcMar/>
          </w:tcPr>
          <w:p w:rsidRPr="004C111A" w:rsidR="005C1926" w:rsidP="00907BA5" w:rsidRDefault="004A6AFA" w14:paraId="1ED41B51" w14:textId="77777777">
            <w:pPr>
              <w:rPr>
                <w:rFonts w:ascii="Arial" w:hAnsi="Arial" w:cs="Arial"/>
                <w:b/>
                <w:sz w:val="20"/>
                <w:szCs w:val="20"/>
              </w:rPr>
            </w:pPr>
            <w:r w:rsidRPr="00F64375">
              <w:rPr>
                <w:rFonts w:ascii="Arial" w:hAnsi="Arial" w:cs="Arial"/>
                <w:b/>
                <w:sz w:val="20"/>
                <w:szCs w:val="20"/>
              </w:rPr>
              <w:t>Opening en mededelingen</w:t>
            </w:r>
          </w:p>
          <w:p w:rsidR="00084A4A" w:rsidP="00C032F1" w:rsidRDefault="00084A4A" w14:paraId="11CB41B6" w14:textId="77777777">
            <w:pPr>
              <w:pStyle w:val="Lijstalinea"/>
              <w:numPr>
                <w:ilvl w:val="0"/>
                <w:numId w:val="36"/>
              </w:numPr>
              <w:rPr>
                <w:rFonts w:ascii="Arial" w:hAnsi="Arial" w:cs="Arial"/>
                <w:sz w:val="20"/>
                <w:szCs w:val="20"/>
              </w:rPr>
            </w:pPr>
            <w:r w:rsidRPr="00C032F1">
              <w:rPr>
                <w:rFonts w:ascii="Arial" w:hAnsi="Arial" w:cs="Arial"/>
                <w:sz w:val="20"/>
                <w:szCs w:val="20"/>
              </w:rPr>
              <w:t xml:space="preserve">Opening </w:t>
            </w:r>
            <w:r w:rsidRPr="00C032F1" w:rsidR="00A640C6">
              <w:rPr>
                <w:rFonts w:ascii="Arial" w:hAnsi="Arial" w:cs="Arial"/>
                <w:sz w:val="20"/>
                <w:szCs w:val="20"/>
              </w:rPr>
              <w:t>: Leo opent de vergadering</w:t>
            </w:r>
          </w:p>
          <w:p w:rsidRPr="00C032F1" w:rsidR="00C032F1" w:rsidP="00C032F1" w:rsidRDefault="452256C9" w14:paraId="54C2C334" w14:textId="4B3A38B6">
            <w:pPr>
              <w:pStyle w:val="Lijstalinea"/>
              <w:numPr>
                <w:ilvl w:val="0"/>
                <w:numId w:val="36"/>
              </w:numPr>
              <w:rPr>
                <w:rFonts w:ascii="Arial" w:hAnsi="Arial" w:cs="Arial"/>
                <w:sz w:val="20"/>
                <w:szCs w:val="20"/>
              </w:rPr>
            </w:pPr>
            <w:r w:rsidRPr="452256C9">
              <w:rPr>
                <w:rFonts w:ascii="Arial" w:hAnsi="Arial" w:cs="Arial"/>
                <w:sz w:val="20"/>
                <w:szCs w:val="20"/>
              </w:rPr>
              <w:t xml:space="preserve">Voorstellen: nieuw (P)MR lid, Janneke </w:t>
            </w:r>
            <w:proofErr w:type="spellStart"/>
            <w:r w:rsidRPr="452256C9">
              <w:rPr>
                <w:rFonts w:ascii="Arial" w:hAnsi="Arial" w:cs="Arial"/>
                <w:sz w:val="20"/>
                <w:szCs w:val="20"/>
              </w:rPr>
              <w:t>Baarslag</w:t>
            </w:r>
            <w:proofErr w:type="spellEnd"/>
          </w:p>
          <w:p w:rsidR="452256C9" w:rsidP="452256C9" w:rsidRDefault="452256C9" w14:paraId="33013A1F" w14:textId="3B0921DF">
            <w:pPr>
              <w:pStyle w:val="Lijstalinea"/>
              <w:numPr>
                <w:ilvl w:val="0"/>
                <w:numId w:val="36"/>
              </w:numPr>
              <w:rPr>
                <w:sz w:val="20"/>
                <w:szCs w:val="20"/>
              </w:rPr>
            </w:pPr>
            <w:r w:rsidRPr="452256C9">
              <w:rPr>
                <w:rFonts w:ascii="Arial" w:hAnsi="Arial" w:cs="Arial"/>
                <w:sz w:val="20"/>
                <w:szCs w:val="20"/>
              </w:rPr>
              <w:t>1 oktober telling</w:t>
            </w:r>
          </w:p>
          <w:p w:rsidR="00FA4DA4" w:rsidP="00FA4DA4" w:rsidRDefault="00FA4DA4" w14:paraId="372CD705" w14:textId="46C2A4F9">
            <w:pPr>
              <w:rPr>
                <w:rFonts w:ascii="Arial" w:hAnsi="Arial" w:cs="Arial"/>
                <w:sz w:val="20"/>
                <w:szCs w:val="20"/>
              </w:rPr>
            </w:pPr>
          </w:p>
          <w:p w:rsidR="00FA4DA4" w:rsidP="00FA4DA4" w:rsidRDefault="00FA4DA4" w14:paraId="343FCFC1" w14:textId="41ED75D5">
            <w:pPr>
              <w:rPr>
                <w:rFonts w:ascii="Arial" w:hAnsi="Arial" w:cs="Arial"/>
                <w:sz w:val="20"/>
                <w:szCs w:val="20"/>
              </w:rPr>
            </w:pPr>
            <w:r>
              <w:rPr>
                <w:rFonts w:ascii="Arial" w:hAnsi="Arial" w:cs="Arial"/>
                <w:sz w:val="20"/>
                <w:szCs w:val="20"/>
              </w:rPr>
              <w:t>Vraag vanuit binnengekomen post</w:t>
            </w:r>
            <w:r w:rsidR="00D13739">
              <w:rPr>
                <w:rFonts w:ascii="Arial" w:hAnsi="Arial" w:cs="Arial"/>
                <w:sz w:val="20"/>
                <w:szCs w:val="20"/>
              </w:rPr>
              <w:t xml:space="preserve">, er is een verandering </w:t>
            </w:r>
            <w:proofErr w:type="spellStart"/>
            <w:r w:rsidR="00D13739">
              <w:rPr>
                <w:rFonts w:ascii="Arial" w:hAnsi="Arial" w:cs="Arial"/>
                <w:sz w:val="20"/>
                <w:szCs w:val="20"/>
              </w:rPr>
              <w:t>ivm</w:t>
            </w:r>
            <w:proofErr w:type="spellEnd"/>
            <w:r w:rsidR="00D13739">
              <w:rPr>
                <w:rFonts w:ascii="Arial" w:hAnsi="Arial" w:cs="Arial"/>
                <w:sz w:val="20"/>
                <w:szCs w:val="20"/>
              </w:rPr>
              <w:t xml:space="preserve"> </w:t>
            </w:r>
            <w:r w:rsidR="00153C2D">
              <w:rPr>
                <w:rFonts w:ascii="Arial" w:hAnsi="Arial" w:cs="Arial"/>
                <w:sz w:val="20"/>
                <w:szCs w:val="20"/>
              </w:rPr>
              <w:t xml:space="preserve">instemmingsrecht bij de begroting. Hier moet rekening mee gehouden worden met de termijn waarop de begroting aangeboden wordt aan de MR.  </w:t>
            </w:r>
          </w:p>
          <w:p w:rsidRPr="0052480C" w:rsidR="00FA4DA4" w:rsidP="00FA4DA4" w:rsidRDefault="00FA4DA4" w14:paraId="232E2A94" w14:textId="77777777">
            <w:pPr>
              <w:rPr>
                <w:rFonts w:ascii="Arial" w:hAnsi="Arial" w:cs="Arial"/>
                <w:sz w:val="20"/>
                <w:szCs w:val="20"/>
              </w:rPr>
            </w:pPr>
          </w:p>
          <w:p w:rsidRPr="0052480C" w:rsidR="006446BC" w:rsidP="00907BA5" w:rsidRDefault="006446BC" w14:paraId="56F54EE5" w14:textId="77777777">
            <w:pPr>
              <w:rPr>
                <w:rFonts w:ascii="Arial" w:hAnsi="Arial" w:cs="Arial"/>
                <w:sz w:val="20"/>
                <w:szCs w:val="20"/>
              </w:rPr>
            </w:pPr>
          </w:p>
        </w:tc>
      </w:tr>
      <w:tr w:rsidRPr="00F64375" w:rsidR="008629D2" w:rsidTr="622BD1EF" w14:paraId="47B03E05" w14:textId="77777777">
        <w:trPr>
          <w:trHeight w:val="1092"/>
        </w:trPr>
        <w:tc>
          <w:tcPr>
            <w:tcW w:w="2055" w:type="dxa"/>
            <w:vMerge w:val="restart"/>
            <w:tcMar/>
          </w:tcPr>
          <w:p w:rsidR="008629D2" w:rsidP="00907BA5" w:rsidRDefault="008629D2" w14:paraId="4D900EE8" w14:textId="77777777">
            <w:pPr>
              <w:rPr>
                <w:rFonts w:ascii="Arial" w:hAnsi="Arial" w:cs="Arial"/>
                <w:sz w:val="20"/>
                <w:szCs w:val="20"/>
              </w:rPr>
            </w:pPr>
            <w:r w:rsidRPr="0052480C">
              <w:rPr>
                <w:rFonts w:ascii="Arial" w:hAnsi="Arial" w:cs="Arial"/>
                <w:sz w:val="20"/>
                <w:szCs w:val="20"/>
              </w:rPr>
              <w:t xml:space="preserve">             </w:t>
            </w:r>
          </w:p>
          <w:p w:rsidRPr="00F64375" w:rsidR="00C032F1" w:rsidP="00084A4A" w:rsidRDefault="00D0238E" w14:paraId="59154851" w14:textId="75F5C3F7">
            <w:pPr>
              <w:jc w:val="center"/>
              <w:rPr>
                <w:rFonts w:ascii="Arial" w:hAnsi="Arial" w:cs="Arial"/>
                <w:sz w:val="20"/>
                <w:szCs w:val="20"/>
              </w:rPr>
            </w:pPr>
            <w:r>
              <w:rPr>
                <w:rFonts w:ascii="Arial" w:hAnsi="Arial" w:cs="Arial"/>
                <w:sz w:val="20"/>
                <w:szCs w:val="20"/>
              </w:rPr>
              <w:t>2</w:t>
            </w:r>
          </w:p>
        </w:tc>
        <w:tc>
          <w:tcPr>
            <w:tcW w:w="6587" w:type="dxa"/>
            <w:tcMar/>
          </w:tcPr>
          <w:p w:rsidR="00C032F1" w:rsidP="00907BA5" w:rsidRDefault="00707D49" w14:paraId="00B324B0" w14:textId="77777777">
            <w:pPr>
              <w:rPr>
                <w:rFonts w:ascii="Arial" w:hAnsi="Arial" w:cs="Arial"/>
                <w:sz w:val="20"/>
                <w:szCs w:val="20"/>
              </w:rPr>
            </w:pPr>
            <w:r w:rsidRPr="00F64375">
              <w:rPr>
                <w:rFonts w:ascii="Arial" w:hAnsi="Arial" w:cs="Arial"/>
                <w:b/>
                <w:sz w:val="20"/>
                <w:szCs w:val="20"/>
              </w:rPr>
              <w:t>Notulen vorige vergadering:</w:t>
            </w:r>
            <w:r w:rsidRPr="00F64375">
              <w:rPr>
                <w:rFonts w:ascii="Arial" w:hAnsi="Arial" w:cs="Arial"/>
                <w:sz w:val="20"/>
                <w:szCs w:val="20"/>
              </w:rPr>
              <w:t xml:space="preserve"> </w:t>
            </w:r>
            <w:r w:rsidR="00524053">
              <w:rPr>
                <w:rFonts w:ascii="Arial" w:hAnsi="Arial" w:cs="Arial"/>
                <w:sz w:val="20"/>
                <w:szCs w:val="20"/>
              </w:rPr>
              <w:t xml:space="preserve">Notulen van </w:t>
            </w:r>
            <w:r w:rsidR="00C032F1">
              <w:rPr>
                <w:rFonts w:ascii="Arial" w:hAnsi="Arial" w:cs="Arial"/>
                <w:sz w:val="20"/>
                <w:szCs w:val="20"/>
              </w:rPr>
              <w:t>vorige vergadering</w:t>
            </w:r>
          </w:p>
          <w:p w:rsidR="00707D49" w:rsidP="00907BA5" w:rsidRDefault="00707D49" w14:paraId="589EAD79" w14:textId="77777777">
            <w:pPr>
              <w:numPr>
                <w:ilvl w:val="0"/>
                <w:numId w:val="16"/>
              </w:numPr>
              <w:rPr>
                <w:rFonts w:ascii="Arial" w:hAnsi="Arial" w:cs="Arial"/>
                <w:sz w:val="20"/>
                <w:szCs w:val="20"/>
              </w:rPr>
            </w:pPr>
            <w:r>
              <w:rPr>
                <w:rFonts w:ascii="Arial" w:hAnsi="Arial" w:cs="Arial"/>
                <w:sz w:val="20"/>
                <w:szCs w:val="20"/>
              </w:rPr>
              <w:t>Tekstueel</w:t>
            </w:r>
          </w:p>
          <w:p w:rsidR="008629D2" w:rsidP="00907BA5" w:rsidRDefault="001A29B0" w14:paraId="45C72777" w14:textId="77777777">
            <w:pPr>
              <w:numPr>
                <w:ilvl w:val="0"/>
                <w:numId w:val="16"/>
              </w:numPr>
              <w:rPr>
                <w:rFonts w:ascii="Arial" w:hAnsi="Arial" w:cs="Arial"/>
                <w:sz w:val="20"/>
                <w:szCs w:val="20"/>
              </w:rPr>
            </w:pPr>
            <w:r>
              <w:rPr>
                <w:rFonts w:ascii="Arial" w:hAnsi="Arial" w:cs="Arial"/>
                <w:sz w:val="20"/>
                <w:szCs w:val="20"/>
              </w:rPr>
              <w:t>I</w:t>
            </w:r>
            <w:r w:rsidR="00707D49">
              <w:rPr>
                <w:rFonts w:ascii="Arial" w:hAnsi="Arial" w:cs="Arial"/>
                <w:sz w:val="20"/>
                <w:szCs w:val="20"/>
              </w:rPr>
              <w:t>nhoudelijk</w:t>
            </w:r>
          </w:p>
          <w:p w:rsidR="001A29B0" w:rsidP="001A29B0" w:rsidRDefault="001A29B0" w14:paraId="32906359" w14:textId="77777777">
            <w:pPr>
              <w:rPr>
                <w:rFonts w:ascii="Arial" w:hAnsi="Arial" w:cs="Arial"/>
                <w:sz w:val="20"/>
                <w:szCs w:val="20"/>
              </w:rPr>
            </w:pPr>
            <w:r>
              <w:rPr>
                <w:rFonts w:ascii="Arial" w:hAnsi="Arial" w:cs="Arial"/>
                <w:sz w:val="20"/>
                <w:szCs w:val="20"/>
              </w:rPr>
              <w:t>Zijn reeds goedgekeurd</w:t>
            </w:r>
            <w:r w:rsidR="00D0238E">
              <w:rPr>
                <w:rFonts w:ascii="Arial" w:hAnsi="Arial" w:cs="Arial"/>
                <w:sz w:val="20"/>
                <w:szCs w:val="20"/>
              </w:rPr>
              <w:t xml:space="preserve"> en staan op de website</w:t>
            </w:r>
          </w:p>
          <w:p w:rsidRPr="00F64375" w:rsidR="00FA4DA4" w:rsidP="001A29B0" w:rsidRDefault="00FA4DA4" w14:paraId="7D788BB7" w14:textId="003A4CD9">
            <w:pPr>
              <w:rPr>
                <w:rFonts w:ascii="Arial" w:hAnsi="Arial" w:cs="Arial"/>
                <w:sz w:val="20"/>
                <w:szCs w:val="20"/>
              </w:rPr>
            </w:pPr>
          </w:p>
        </w:tc>
      </w:tr>
      <w:tr w:rsidRPr="00F64375" w:rsidR="00907BA5" w:rsidTr="00CF00DF" w14:paraId="1E381F54" w14:textId="77777777">
        <w:trPr>
          <w:gridAfter w:val="1"/>
          <w:wAfter w:w="6587" w:type="dxa"/>
          <w:trHeight w:val="230"/>
        </w:trPr>
        <w:tc>
          <w:tcPr>
            <w:tcW w:w="2055" w:type="dxa"/>
            <w:vMerge/>
          </w:tcPr>
          <w:p w:rsidRPr="00F64375" w:rsidR="00907BA5" w:rsidP="00907BA5" w:rsidRDefault="00907BA5" w14:paraId="561269B7" w14:textId="77777777">
            <w:pPr>
              <w:rPr>
                <w:rFonts w:ascii="Arial" w:hAnsi="Arial" w:cs="Arial"/>
                <w:sz w:val="20"/>
                <w:szCs w:val="20"/>
              </w:rPr>
            </w:pPr>
          </w:p>
        </w:tc>
      </w:tr>
      <w:tr w:rsidRPr="00F64375" w:rsidR="00907BA5" w:rsidTr="00CF00DF" w14:paraId="17C7DCEC" w14:textId="77777777">
        <w:trPr>
          <w:gridAfter w:val="1"/>
          <w:wAfter w:w="6587" w:type="dxa"/>
          <w:trHeight w:val="230"/>
        </w:trPr>
        <w:tc>
          <w:tcPr>
            <w:tcW w:w="2055" w:type="dxa"/>
            <w:vMerge/>
          </w:tcPr>
          <w:p w:rsidRPr="00F64375" w:rsidR="00907BA5" w:rsidP="00907BA5" w:rsidRDefault="00907BA5" w14:paraId="12850461" w14:textId="77777777">
            <w:pPr>
              <w:rPr>
                <w:rFonts w:ascii="Arial" w:hAnsi="Arial" w:cs="Arial"/>
                <w:sz w:val="20"/>
                <w:szCs w:val="20"/>
              </w:rPr>
            </w:pPr>
          </w:p>
        </w:tc>
      </w:tr>
      <w:tr w:rsidRPr="00F64375" w:rsidR="002A6431" w:rsidTr="622BD1EF" w14:paraId="7F02554F" w14:textId="77777777">
        <w:tc>
          <w:tcPr>
            <w:tcW w:w="2055" w:type="dxa"/>
            <w:vMerge w:val="restart"/>
            <w:tcMar/>
          </w:tcPr>
          <w:p w:rsidR="002A6431" w:rsidP="00907BA5" w:rsidRDefault="002A6431" w14:paraId="650D5DF1" w14:textId="77777777">
            <w:pPr>
              <w:rPr>
                <w:rFonts w:ascii="Arial" w:hAnsi="Arial" w:cs="Arial"/>
                <w:sz w:val="20"/>
                <w:szCs w:val="20"/>
              </w:rPr>
            </w:pPr>
          </w:p>
          <w:p w:rsidRPr="00F64375" w:rsidR="00FA4098" w:rsidP="00907BA5" w:rsidRDefault="00FA4098" w14:paraId="664F3B7F" w14:textId="77777777">
            <w:pPr>
              <w:rPr>
                <w:rFonts w:ascii="Arial" w:hAnsi="Arial" w:cs="Arial"/>
                <w:sz w:val="20"/>
                <w:szCs w:val="20"/>
              </w:rPr>
            </w:pPr>
          </w:p>
          <w:p w:rsidR="00907BA5" w:rsidP="00907BA5" w:rsidRDefault="002A6431" w14:paraId="4CE94D55" w14:textId="77777777">
            <w:pPr>
              <w:rPr>
                <w:rFonts w:ascii="Arial" w:hAnsi="Arial" w:cs="Arial"/>
                <w:sz w:val="20"/>
                <w:szCs w:val="20"/>
              </w:rPr>
            </w:pPr>
            <w:r w:rsidRPr="00F64375">
              <w:rPr>
                <w:rFonts w:ascii="Arial" w:hAnsi="Arial" w:cs="Arial"/>
                <w:sz w:val="20"/>
                <w:szCs w:val="20"/>
              </w:rPr>
              <w:t xml:space="preserve">         </w:t>
            </w:r>
            <w:r w:rsidR="00907BA5">
              <w:rPr>
                <w:rFonts w:ascii="Arial" w:hAnsi="Arial" w:cs="Arial"/>
                <w:sz w:val="20"/>
                <w:szCs w:val="20"/>
              </w:rPr>
              <w:t xml:space="preserve">    3</w:t>
            </w:r>
          </w:p>
          <w:p w:rsidRPr="00F64375" w:rsidR="00FA4098" w:rsidP="001A29B0" w:rsidRDefault="00FA4098" w14:paraId="61DAAB56" w14:textId="6FC7CAD8">
            <w:pPr>
              <w:rPr>
                <w:rFonts w:ascii="Arial" w:hAnsi="Arial" w:cs="Arial"/>
                <w:sz w:val="20"/>
                <w:szCs w:val="20"/>
              </w:rPr>
            </w:pPr>
          </w:p>
        </w:tc>
        <w:tc>
          <w:tcPr>
            <w:tcW w:w="6587" w:type="dxa"/>
            <w:tcMar/>
          </w:tcPr>
          <w:p w:rsidR="00E44A23" w:rsidP="000304BD" w:rsidRDefault="00E44A23" w14:paraId="59780870" w14:textId="77777777">
            <w:pPr>
              <w:rPr>
                <w:rFonts w:ascii="Arial" w:hAnsi="Arial" w:cs="Arial"/>
                <w:sz w:val="20"/>
                <w:szCs w:val="20"/>
              </w:rPr>
            </w:pPr>
          </w:p>
          <w:p w:rsidR="00FA4DA4" w:rsidP="00FA4DA4" w:rsidRDefault="00D0238E" w14:paraId="7CB59950" w14:textId="64DD7230">
            <w:pPr>
              <w:rPr>
                <w:rFonts w:ascii="Arial" w:hAnsi="Arial" w:cs="Arial"/>
                <w:sz w:val="20"/>
                <w:szCs w:val="20"/>
              </w:rPr>
            </w:pPr>
            <w:r>
              <w:rPr>
                <w:rFonts w:ascii="Arial" w:hAnsi="Arial" w:cs="Arial"/>
                <w:b/>
                <w:sz w:val="20"/>
                <w:szCs w:val="20"/>
              </w:rPr>
              <w:t>Werkplan MR</w:t>
            </w:r>
            <w:r>
              <w:rPr>
                <w:rFonts w:ascii="Arial" w:hAnsi="Arial" w:cs="Arial"/>
                <w:b/>
                <w:sz w:val="20"/>
                <w:szCs w:val="20"/>
              </w:rPr>
              <w:br/>
            </w:r>
            <w:r>
              <w:rPr>
                <w:rFonts w:ascii="Arial" w:hAnsi="Arial" w:cs="Arial"/>
                <w:sz w:val="20"/>
                <w:szCs w:val="20"/>
              </w:rPr>
              <w:t>Data zijn geactualiseerd. Overzicht van punten kunnen gebruikt worden voor het vullen van de agenda</w:t>
            </w:r>
          </w:p>
          <w:p w:rsidR="622BD1EF" w:rsidP="622BD1EF" w:rsidRDefault="622BD1EF" w14:paraId="1BC13198" w14:textId="7AB445B0">
            <w:pPr>
              <w:pStyle w:val="Lijstalinea"/>
              <w:numPr>
                <w:ilvl w:val="0"/>
                <w:numId w:val="37"/>
              </w:numPr>
              <w:rPr>
                <w:sz w:val="20"/>
                <w:szCs w:val="20"/>
              </w:rPr>
            </w:pPr>
            <w:r w:rsidRPr="622BD1EF" w:rsidR="622BD1EF">
              <w:rPr>
                <w:rFonts w:ascii="Arial" w:hAnsi="Arial" w:cs="Arial"/>
                <w:sz w:val="20"/>
                <w:szCs w:val="20"/>
              </w:rPr>
              <w:t>PM vraagt bij ’t Jok hoe artikel 5 punt 2 en 3 beschreven staan</w:t>
            </w:r>
            <w:r w:rsidRPr="622BD1EF" w:rsidR="622BD1EF">
              <w:rPr>
                <w:rFonts w:ascii="Arial" w:hAnsi="Arial" w:cs="Arial"/>
                <w:sz w:val="20"/>
                <w:szCs w:val="20"/>
              </w:rPr>
              <w:t xml:space="preserve"> en </w:t>
            </w:r>
            <w:r w:rsidRPr="622BD1EF" w:rsidR="622BD1EF">
              <w:rPr>
                <w:rFonts w:ascii="Arial" w:hAnsi="Arial" w:cs="Arial"/>
                <w:sz w:val="20"/>
                <w:szCs w:val="20"/>
              </w:rPr>
              <w:t xml:space="preserve"> </w:t>
            </w:r>
            <w:proofErr w:type="spellStart"/>
            <w:r w:rsidRPr="622BD1EF" w:rsidR="622BD1EF">
              <w:rPr>
                <w:rFonts w:ascii="Verdana" w:hAnsi="Verdana" w:eastAsia="Verdana" w:cs="Verdana"/>
                <w:b w:val="0"/>
                <w:bCs w:val="0"/>
                <w:i w:val="0"/>
                <w:iCs w:val="0"/>
                <w:noProof w:val="0"/>
                <w:color w:val="000000" w:themeColor="text1" w:themeTint="FF" w:themeShade="FF"/>
                <w:sz w:val="18"/>
                <w:szCs w:val="18"/>
                <w:lang w:val="nl-NL"/>
              </w:rPr>
              <w:t>en</w:t>
            </w:r>
            <w:proofErr w:type="spellEnd"/>
            <w:r w:rsidRPr="622BD1EF" w:rsidR="622BD1EF">
              <w:rPr>
                <w:rFonts w:ascii="Verdana" w:hAnsi="Verdana" w:eastAsia="Verdana" w:cs="Verdana"/>
                <w:b w:val="0"/>
                <w:bCs w:val="0"/>
                <w:i w:val="0"/>
                <w:iCs w:val="0"/>
                <w:noProof w:val="0"/>
                <w:color w:val="000000" w:themeColor="text1" w:themeTint="FF" w:themeShade="FF"/>
                <w:sz w:val="18"/>
                <w:szCs w:val="18"/>
                <w:lang w:val="nl-NL"/>
              </w:rPr>
              <w:t xml:space="preserve"> past aan in MR reglement en op website.</w:t>
            </w:r>
          </w:p>
          <w:p w:rsidR="00631679" w:rsidP="622BD1EF" w:rsidRDefault="00631679" w14:paraId="19A53724" w14:noSpellErr="1" w14:textId="478AA87A">
            <w:pPr>
              <w:pStyle w:val="Lijstalinea"/>
              <w:numPr>
                <w:ilvl w:val="0"/>
                <w:numId w:val="37"/>
              </w:numPr>
              <w:rPr>
                <w:rFonts w:ascii="Arial" w:hAnsi="Arial" w:cs="Arial"/>
                <w:sz w:val="20"/>
                <w:szCs w:val="20"/>
              </w:rPr>
            </w:pPr>
            <w:r>
              <w:rPr>
                <w:rFonts w:ascii="Arial" w:hAnsi="Arial" w:cs="Arial"/>
                <w:sz w:val="20"/>
                <w:szCs w:val="20"/>
              </w:rPr>
              <w:t xml:space="preserve">De voorzitter schrijft het jaarversl</w:t>
            </w:r>
            <w:r>
              <w:rPr>
                <w:rFonts w:ascii="Arial" w:hAnsi="Arial" w:cs="Arial"/>
                <w:sz w:val="20"/>
                <w:szCs w:val="20"/>
              </w:rPr>
              <w:t xml:space="preserve">ag. Dit </w:t>
            </w:r>
            <w:r>
              <w:rPr>
                <w:rFonts w:ascii="Arial" w:hAnsi="Arial" w:cs="Arial"/>
                <w:sz w:val="20"/>
                <w:szCs w:val="20"/>
              </w:rPr>
              <w:t xml:space="preserve">aanpassen op website. </w:t>
            </w:r>
          </w:p>
          <w:p w:rsidR="00631679" w:rsidP="00631679" w:rsidRDefault="00631679" w14:paraId="73A2EB7A" w14:textId="08A35C6C">
            <w:pPr>
              <w:rPr>
                <w:rFonts w:ascii="Arial" w:hAnsi="Arial" w:cs="Arial"/>
                <w:sz w:val="20"/>
                <w:szCs w:val="20"/>
              </w:rPr>
            </w:pPr>
          </w:p>
          <w:p w:rsidR="00D13739" w:rsidP="00631679" w:rsidRDefault="00D13739" w14:paraId="7E1D5633" w14:textId="358BA557">
            <w:pPr>
              <w:rPr>
                <w:rFonts w:ascii="Arial" w:hAnsi="Arial" w:cs="Arial"/>
                <w:sz w:val="20"/>
                <w:szCs w:val="20"/>
              </w:rPr>
            </w:pPr>
            <w:r>
              <w:rPr>
                <w:rFonts w:ascii="Arial" w:hAnsi="Arial" w:cs="Arial"/>
                <w:sz w:val="20"/>
                <w:szCs w:val="20"/>
              </w:rPr>
              <w:t xml:space="preserve">In en buiten echte, moet in en buiten rechte zijn. </w:t>
            </w:r>
          </w:p>
          <w:p w:rsidR="00D13739" w:rsidP="00631679" w:rsidRDefault="00D13739" w14:paraId="4952D019" w14:textId="77777777">
            <w:pPr>
              <w:rPr>
                <w:rFonts w:ascii="Arial" w:hAnsi="Arial" w:cs="Arial"/>
                <w:sz w:val="20"/>
                <w:szCs w:val="20"/>
              </w:rPr>
            </w:pPr>
          </w:p>
          <w:p w:rsidR="00D13739" w:rsidP="00631679" w:rsidRDefault="00D13739" w14:paraId="7AD2084A" w14:textId="66950A8C">
            <w:pPr>
              <w:rPr>
                <w:rFonts w:ascii="Arial" w:hAnsi="Arial" w:cs="Arial"/>
                <w:sz w:val="20"/>
                <w:szCs w:val="20"/>
              </w:rPr>
            </w:pPr>
          </w:p>
          <w:p w:rsidR="00631679" w:rsidP="00631679" w:rsidRDefault="00631679" w14:paraId="41586D6D" w14:textId="40D4BF24">
            <w:pPr>
              <w:rPr>
                <w:rFonts w:ascii="Arial" w:hAnsi="Arial" w:cs="Arial"/>
                <w:sz w:val="20"/>
                <w:szCs w:val="20"/>
              </w:rPr>
            </w:pPr>
            <w:r>
              <w:rPr>
                <w:rFonts w:ascii="Arial" w:hAnsi="Arial" w:cs="Arial"/>
                <w:sz w:val="20"/>
                <w:szCs w:val="20"/>
              </w:rPr>
              <w:t xml:space="preserve">Aan – aftreedschema </w:t>
            </w:r>
          </w:p>
          <w:p w:rsidR="00631679" w:rsidP="00631679" w:rsidRDefault="00631679" w14:paraId="644E30D8" w14:textId="26B4B905">
            <w:pPr>
              <w:rPr>
                <w:rFonts w:ascii="Arial" w:hAnsi="Arial" w:cs="Arial"/>
                <w:sz w:val="20"/>
                <w:szCs w:val="20"/>
              </w:rPr>
            </w:pPr>
          </w:p>
          <w:p w:rsidR="00631679" w:rsidP="00631679" w:rsidRDefault="00631679" w14:paraId="7E2AB387" w14:textId="06F708EB">
            <w:pPr>
              <w:rPr>
                <w:rFonts w:ascii="Arial" w:hAnsi="Arial" w:cs="Arial"/>
                <w:sz w:val="20"/>
                <w:szCs w:val="20"/>
              </w:rPr>
            </w:pPr>
            <w:r>
              <w:rPr>
                <w:rFonts w:ascii="Arial" w:hAnsi="Arial" w:cs="Arial"/>
                <w:sz w:val="20"/>
                <w:szCs w:val="20"/>
              </w:rPr>
              <w:t xml:space="preserve">Leo – schooljaar 2013 – 2014 </w:t>
            </w:r>
          </w:p>
          <w:p w:rsidR="00631679" w:rsidP="00631679" w:rsidRDefault="00631679" w14:paraId="448DB2EB" w14:textId="4E1DC37C">
            <w:pPr>
              <w:rPr>
                <w:rFonts w:ascii="Arial" w:hAnsi="Arial" w:cs="Arial"/>
                <w:sz w:val="20"/>
                <w:szCs w:val="20"/>
              </w:rPr>
            </w:pPr>
            <w:r>
              <w:rPr>
                <w:rFonts w:ascii="Arial" w:hAnsi="Arial" w:cs="Arial"/>
                <w:sz w:val="20"/>
                <w:szCs w:val="20"/>
              </w:rPr>
              <w:t>Arjen – schooljaar 2016-2017</w:t>
            </w:r>
          </w:p>
          <w:p w:rsidR="00631679" w:rsidP="00631679" w:rsidRDefault="00631679" w14:paraId="66E15B03" w14:textId="67C1D73F">
            <w:pPr>
              <w:rPr>
                <w:rFonts w:ascii="Arial" w:hAnsi="Arial" w:cs="Arial"/>
                <w:sz w:val="20"/>
                <w:szCs w:val="20"/>
              </w:rPr>
            </w:pPr>
            <w:r>
              <w:rPr>
                <w:rFonts w:ascii="Arial" w:hAnsi="Arial" w:cs="Arial"/>
                <w:sz w:val="20"/>
                <w:szCs w:val="20"/>
              </w:rPr>
              <w:t>Eke – schooljaar 2014-2015</w:t>
            </w:r>
          </w:p>
          <w:p w:rsidR="00631679" w:rsidP="00631679" w:rsidRDefault="00631679" w14:paraId="126B7F21" w14:textId="6287B55C">
            <w:pPr>
              <w:rPr>
                <w:rFonts w:ascii="Arial" w:hAnsi="Arial" w:cs="Arial"/>
                <w:sz w:val="20"/>
                <w:szCs w:val="20"/>
              </w:rPr>
            </w:pPr>
            <w:r>
              <w:rPr>
                <w:rFonts w:ascii="Arial" w:hAnsi="Arial" w:cs="Arial"/>
                <w:sz w:val="20"/>
                <w:szCs w:val="20"/>
              </w:rPr>
              <w:t xml:space="preserve">Janneke – schooljaar 2017-2018 </w:t>
            </w:r>
          </w:p>
          <w:p w:rsidR="00631679" w:rsidP="00631679" w:rsidRDefault="00631679" w14:paraId="0B4581A3" w14:textId="048AFD52">
            <w:pPr>
              <w:rPr>
                <w:rFonts w:ascii="Arial" w:hAnsi="Arial" w:cs="Arial"/>
                <w:sz w:val="20"/>
                <w:szCs w:val="20"/>
              </w:rPr>
            </w:pPr>
          </w:p>
          <w:p w:rsidRPr="00707D49" w:rsidR="001A29B0" w:rsidP="00FA4DA4" w:rsidRDefault="001A29B0" w14:paraId="3BB3A860" w14:textId="475B6E5B">
            <w:pPr>
              <w:rPr>
                <w:rFonts w:ascii="Arial" w:hAnsi="Arial" w:cs="Arial"/>
                <w:b/>
                <w:bCs/>
                <w:sz w:val="20"/>
                <w:szCs w:val="20"/>
              </w:rPr>
            </w:pPr>
          </w:p>
        </w:tc>
      </w:tr>
      <w:tr w:rsidRPr="00F64375" w:rsidR="002A6431" w:rsidTr="622BD1EF" w14:paraId="77438D71" w14:textId="77777777">
        <w:trPr>
          <w:trHeight w:val="519"/>
        </w:trPr>
        <w:tc>
          <w:tcPr>
            <w:tcW w:w="2055" w:type="dxa"/>
            <w:vMerge/>
          </w:tcPr>
          <w:p w:rsidR="002A6431" w:rsidP="00907BA5" w:rsidRDefault="002A6431" w14:paraId="01C6CAD7" w14:textId="77777777">
            <w:pPr>
              <w:rPr>
                <w:rFonts w:ascii="Arial" w:hAnsi="Arial" w:cs="Arial"/>
                <w:sz w:val="20"/>
                <w:szCs w:val="20"/>
              </w:rPr>
            </w:pPr>
          </w:p>
        </w:tc>
        <w:tc>
          <w:tcPr>
            <w:tcW w:w="6587" w:type="dxa"/>
            <w:tcMar/>
          </w:tcPr>
          <w:p w:rsidR="002A6431" w:rsidP="007E0901" w:rsidRDefault="00B165F5" w14:paraId="5F9C3839" w14:textId="77777777">
            <w:pPr>
              <w:rPr>
                <w:rFonts w:ascii="Arial" w:hAnsi="Arial" w:cs="Arial"/>
                <w:b/>
                <w:sz w:val="20"/>
                <w:szCs w:val="20"/>
              </w:rPr>
            </w:pPr>
            <w:r>
              <w:rPr>
                <w:rFonts w:ascii="Arial" w:hAnsi="Arial" w:cs="Arial"/>
                <w:b/>
                <w:sz w:val="20"/>
                <w:szCs w:val="20"/>
              </w:rPr>
              <w:t xml:space="preserve"> </w:t>
            </w:r>
          </w:p>
          <w:p w:rsidR="00524053" w:rsidP="007E0901" w:rsidRDefault="00524053" w14:paraId="423C6BB8" w14:textId="77777777">
            <w:pPr>
              <w:rPr>
                <w:rFonts w:ascii="Arial" w:hAnsi="Arial" w:cs="Arial"/>
                <w:b/>
                <w:sz w:val="20"/>
                <w:szCs w:val="20"/>
              </w:rPr>
            </w:pPr>
          </w:p>
          <w:p w:rsidRPr="00431A64" w:rsidR="00B870BE" w:rsidP="007E0901" w:rsidRDefault="00B870BE" w14:paraId="3DE25BA5" w14:textId="77777777">
            <w:pPr>
              <w:rPr>
                <w:rFonts w:ascii="Arial" w:hAnsi="Arial" w:cs="Arial"/>
                <w:sz w:val="20"/>
                <w:szCs w:val="20"/>
              </w:rPr>
            </w:pPr>
          </w:p>
        </w:tc>
      </w:tr>
      <w:tr w:rsidRPr="00F64375" w:rsidR="00EE45C6" w:rsidTr="622BD1EF" w14:paraId="2976383D" w14:textId="77777777">
        <w:tc>
          <w:tcPr>
            <w:tcW w:w="2055" w:type="dxa"/>
            <w:vMerge w:val="restart"/>
            <w:tcMar/>
          </w:tcPr>
          <w:p w:rsidR="001A29B0" w:rsidP="00907BA5" w:rsidRDefault="001A29B0" w14:paraId="490305B9" w14:textId="77777777">
            <w:pPr>
              <w:jc w:val="center"/>
              <w:rPr>
                <w:rFonts w:ascii="Arial" w:hAnsi="Arial" w:cs="Arial"/>
                <w:sz w:val="20"/>
                <w:szCs w:val="20"/>
              </w:rPr>
            </w:pPr>
          </w:p>
          <w:p w:rsidRPr="00F64375" w:rsidR="008870E6" w:rsidP="00D0238E" w:rsidRDefault="00524053" w14:paraId="2C632BB5" w14:textId="480FCABF">
            <w:pPr>
              <w:jc w:val="center"/>
              <w:rPr>
                <w:rFonts w:ascii="Arial" w:hAnsi="Arial" w:cs="Arial"/>
                <w:sz w:val="20"/>
                <w:szCs w:val="20"/>
              </w:rPr>
            </w:pPr>
            <w:r>
              <w:rPr>
                <w:rFonts w:ascii="Arial" w:hAnsi="Arial" w:cs="Arial"/>
                <w:sz w:val="20"/>
                <w:szCs w:val="20"/>
              </w:rPr>
              <w:t>4</w:t>
            </w:r>
            <w:r w:rsidR="00D0238E">
              <w:rPr>
                <w:rFonts w:ascii="Arial" w:hAnsi="Arial" w:cs="Arial"/>
                <w:sz w:val="20"/>
                <w:szCs w:val="20"/>
              </w:rPr>
              <w:br/>
            </w:r>
            <w:r w:rsidR="001A29B0">
              <w:rPr>
                <w:rFonts w:ascii="Arial" w:hAnsi="Arial" w:cs="Arial"/>
                <w:sz w:val="20"/>
                <w:szCs w:val="20"/>
              </w:rPr>
              <w:t xml:space="preserve"> </w:t>
            </w:r>
            <w:proofErr w:type="spellStart"/>
            <w:r w:rsidR="00D0238E">
              <w:rPr>
                <w:rFonts w:ascii="Arial" w:hAnsi="Arial" w:cs="Arial"/>
                <w:sz w:val="20"/>
                <w:szCs w:val="20"/>
              </w:rPr>
              <w:t>Esmé</w:t>
            </w:r>
            <w:proofErr w:type="spellEnd"/>
          </w:p>
        </w:tc>
        <w:tc>
          <w:tcPr>
            <w:tcW w:w="6587" w:type="dxa"/>
            <w:tcMar/>
          </w:tcPr>
          <w:p w:rsidR="00C032F1" w:rsidP="007E0901" w:rsidRDefault="00C032F1" w14:paraId="58DA19F2" w14:textId="77777777">
            <w:pPr>
              <w:rPr>
                <w:rFonts w:ascii="Arial" w:hAnsi="Arial" w:cs="Arial"/>
                <w:b/>
                <w:sz w:val="20"/>
                <w:szCs w:val="20"/>
              </w:rPr>
            </w:pPr>
          </w:p>
          <w:p w:rsidRPr="00524053" w:rsidR="001A29B0" w:rsidP="452256C9" w:rsidRDefault="452256C9" w14:paraId="0B18275C" w14:textId="51E3576D">
            <w:pPr>
              <w:rPr>
                <w:rFonts w:ascii="Arial" w:hAnsi="Arial" w:cs="Arial"/>
                <w:b/>
                <w:bCs/>
                <w:sz w:val="20"/>
                <w:szCs w:val="20"/>
              </w:rPr>
            </w:pPr>
            <w:r w:rsidRPr="452256C9">
              <w:rPr>
                <w:rFonts w:ascii="Arial" w:hAnsi="Arial" w:cs="Arial"/>
                <w:b/>
                <w:bCs/>
                <w:sz w:val="20"/>
                <w:szCs w:val="20"/>
              </w:rPr>
              <w:t>Financiën --&gt; investeringsbegroting</w:t>
            </w:r>
          </w:p>
        </w:tc>
      </w:tr>
      <w:tr w:rsidRPr="00F64375" w:rsidR="00EE45C6" w:rsidTr="622BD1EF" w14:paraId="5DE3F96A" w14:textId="77777777">
        <w:tc>
          <w:tcPr>
            <w:tcW w:w="2055" w:type="dxa"/>
            <w:vMerge/>
          </w:tcPr>
          <w:p w:rsidR="00EE45C6" w:rsidP="00907BA5" w:rsidRDefault="00EE45C6" w14:paraId="43538143" w14:textId="77777777">
            <w:pPr>
              <w:rPr>
                <w:rFonts w:ascii="Arial" w:hAnsi="Arial" w:cs="Arial"/>
                <w:sz w:val="20"/>
                <w:szCs w:val="20"/>
              </w:rPr>
            </w:pPr>
          </w:p>
        </w:tc>
        <w:tc>
          <w:tcPr>
            <w:tcW w:w="6587" w:type="dxa"/>
            <w:tcMar/>
          </w:tcPr>
          <w:p w:rsidR="00E82AD4" w:rsidP="00907BA5" w:rsidRDefault="00D13739" w14:paraId="17A54319" w14:textId="355928C5">
            <w:pPr>
              <w:rPr>
                <w:rFonts w:ascii="Arial" w:hAnsi="Arial" w:cs="Arial"/>
                <w:sz w:val="20"/>
                <w:szCs w:val="20"/>
              </w:rPr>
            </w:pPr>
            <w:r w:rsidRPr="00D13739">
              <w:rPr>
                <w:rFonts w:ascii="Arial" w:hAnsi="Arial" w:cs="Arial"/>
                <w:sz w:val="20"/>
                <w:szCs w:val="20"/>
              </w:rPr>
              <w:t xml:space="preserve">Deze wordt door </w:t>
            </w:r>
            <w:proofErr w:type="spellStart"/>
            <w:r w:rsidRPr="00D13739">
              <w:rPr>
                <w:rFonts w:ascii="Arial" w:hAnsi="Arial" w:cs="Arial"/>
                <w:sz w:val="20"/>
                <w:szCs w:val="20"/>
              </w:rPr>
              <w:t>Esmé</w:t>
            </w:r>
            <w:proofErr w:type="spellEnd"/>
            <w:r w:rsidRPr="00D13739">
              <w:rPr>
                <w:rFonts w:ascii="Arial" w:hAnsi="Arial" w:cs="Arial"/>
                <w:sz w:val="20"/>
                <w:szCs w:val="20"/>
              </w:rPr>
              <w:t xml:space="preserve"> </w:t>
            </w:r>
            <w:r w:rsidR="00780B8C">
              <w:rPr>
                <w:rFonts w:ascii="Arial" w:hAnsi="Arial" w:cs="Arial"/>
                <w:sz w:val="20"/>
                <w:szCs w:val="20"/>
              </w:rPr>
              <w:t>toegelicht</w:t>
            </w:r>
          </w:p>
          <w:p w:rsidR="00153C2D" w:rsidP="00907BA5" w:rsidRDefault="00153C2D" w14:paraId="7F7F4BF5" w14:textId="5191F681">
            <w:pPr>
              <w:rPr>
                <w:rFonts w:ascii="Arial" w:hAnsi="Arial" w:cs="Arial"/>
                <w:sz w:val="20"/>
                <w:szCs w:val="20"/>
              </w:rPr>
            </w:pPr>
          </w:p>
          <w:p w:rsidR="00153C2D" w:rsidP="00907BA5" w:rsidRDefault="00153C2D" w14:paraId="67AAA07B" w14:textId="59130626">
            <w:pPr>
              <w:rPr>
                <w:rFonts w:ascii="Arial" w:hAnsi="Arial" w:cs="Arial"/>
                <w:sz w:val="20"/>
                <w:szCs w:val="20"/>
              </w:rPr>
            </w:pPr>
            <w:r>
              <w:rPr>
                <w:rFonts w:ascii="Arial" w:hAnsi="Arial" w:cs="Arial"/>
                <w:sz w:val="20"/>
                <w:szCs w:val="20"/>
              </w:rPr>
              <w:t>Investeringen met name voor ICT gebruikt. De naheffing viel gunstig uit</w:t>
            </w:r>
            <w:r w:rsidR="00780B8C">
              <w:rPr>
                <w:rFonts w:ascii="Arial" w:hAnsi="Arial" w:cs="Arial"/>
                <w:sz w:val="20"/>
                <w:szCs w:val="20"/>
              </w:rPr>
              <w:t>. Daarnaast hebben we een subsidie</w:t>
            </w:r>
            <w:r>
              <w:rPr>
                <w:rFonts w:ascii="Arial" w:hAnsi="Arial" w:cs="Arial"/>
                <w:sz w:val="20"/>
                <w:szCs w:val="20"/>
              </w:rPr>
              <w:t xml:space="preserve"> zodat we 14 nieuwe laptops kunnen </w:t>
            </w:r>
            <w:r w:rsidR="00780B8C">
              <w:rPr>
                <w:rFonts w:ascii="Arial" w:hAnsi="Arial" w:cs="Arial"/>
                <w:sz w:val="20"/>
                <w:szCs w:val="20"/>
              </w:rPr>
              <w:t xml:space="preserve">kopen. </w:t>
            </w:r>
          </w:p>
          <w:p w:rsidR="00780B8C" w:rsidP="00907BA5" w:rsidRDefault="00780B8C" w14:paraId="3287259B" w14:textId="66D70B9D">
            <w:pPr>
              <w:rPr>
                <w:rFonts w:ascii="Arial" w:hAnsi="Arial" w:cs="Arial"/>
                <w:sz w:val="20"/>
                <w:szCs w:val="20"/>
              </w:rPr>
            </w:pPr>
            <w:r>
              <w:rPr>
                <w:rFonts w:ascii="Arial" w:hAnsi="Arial" w:cs="Arial"/>
                <w:sz w:val="20"/>
                <w:szCs w:val="20"/>
              </w:rPr>
              <w:t xml:space="preserve">We blijven ook zoeken naar manieren om sneller internet te creëren. Arjen heeft ervaring met internet van twee aanbieders. </w:t>
            </w:r>
            <w:proofErr w:type="spellStart"/>
            <w:r>
              <w:rPr>
                <w:rFonts w:ascii="Arial" w:hAnsi="Arial" w:cs="Arial"/>
                <w:sz w:val="20"/>
                <w:szCs w:val="20"/>
              </w:rPr>
              <w:t>Esmé</w:t>
            </w:r>
            <w:proofErr w:type="spellEnd"/>
            <w:r>
              <w:rPr>
                <w:rFonts w:ascii="Arial" w:hAnsi="Arial" w:cs="Arial"/>
                <w:sz w:val="20"/>
                <w:szCs w:val="20"/>
              </w:rPr>
              <w:t xml:space="preserve"> koppelt dit terug. </w:t>
            </w:r>
          </w:p>
          <w:p w:rsidR="00780B8C" w:rsidP="00907BA5" w:rsidRDefault="00780B8C" w14:paraId="62E5638B" w14:textId="369D5BC1">
            <w:pPr>
              <w:rPr>
                <w:rFonts w:ascii="Arial" w:hAnsi="Arial" w:cs="Arial"/>
                <w:sz w:val="20"/>
                <w:szCs w:val="20"/>
              </w:rPr>
            </w:pPr>
            <w:r>
              <w:rPr>
                <w:rFonts w:ascii="Arial" w:hAnsi="Arial" w:cs="Arial"/>
                <w:sz w:val="20"/>
                <w:szCs w:val="20"/>
              </w:rPr>
              <w:t xml:space="preserve">Er is een bedrag vrijgemaakt om LB leraren tijd te geven om ondersteuning te bieden binnen het OPOT. </w:t>
            </w:r>
          </w:p>
          <w:p w:rsidR="00780B8C" w:rsidP="00907BA5" w:rsidRDefault="00780B8C" w14:paraId="4DD5BA81" w14:textId="118D9A56">
            <w:pPr>
              <w:rPr>
                <w:rFonts w:ascii="Arial" w:hAnsi="Arial" w:cs="Arial"/>
                <w:sz w:val="20"/>
                <w:szCs w:val="20"/>
              </w:rPr>
            </w:pPr>
            <w:r>
              <w:rPr>
                <w:rFonts w:ascii="Arial" w:hAnsi="Arial" w:cs="Arial"/>
                <w:sz w:val="20"/>
                <w:szCs w:val="20"/>
              </w:rPr>
              <w:t xml:space="preserve">Ten slotte is er geld vrijgemaakt voor Next Level om leerkrachten de kans te geven om bijvoorbeeld scholing te volgen. </w:t>
            </w:r>
          </w:p>
          <w:p w:rsidR="00780B8C" w:rsidP="00907BA5" w:rsidRDefault="00780B8C" w14:paraId="35DEA2FF" w14:textId="391FEBAD">
            <w:pPr>
              <w:rPr>
                <w:rFonts w:ascii="Arial" w:hAnsi="Arial" w:cs="Arial"/>
                <w:sz w:val="20"/>
                <w:szCs w:val="20"/>
              </w:rPr>
            </w:pPr>
          </w:p>
          <w:p w:rsidRPr="00D13739" w:rsidR="00780B8C" w:rsidP="00907BA5" w:rsidRDefault="00780B8C" w14:paraId="18A119ED" w14:textId="6E365EB9">
            <w:pPr>
              <w:rPr>
                <w:rFonts w:ascii="Arial" w:hAnsi="Arial" w:cs="Arial"/>
                <w:sz w:val="20"/>
                <w:szCs w:val="20"/>
              </w:rPr>
            </w:pPr>
            <w:r>
              <w:rPr>
                <w:rFonts w:ascii="Arial" w:hAnsi="Arial" w:cs="Arial"/>
                <w:sz w:val="20"/>
                <w:szCs w:val="20"/>
              </w:rPr>
              <w:lastRenderedPageBreak/>
              <w:t xml:space="preserve">Kortom, we hebben een financieel gezonde organisatie waarbij het geld zoveel mogelijk op de werkvloer terecht komt. </w:t>
            </w:r>
          </w:p>
          <w:p w:rsidR="001A29B0" w:rsidP="00907BA5" w:rsidRDefault="001A29B0" w14:paraId="4DBF229B" w14:textId="77777777">
            <w:pPr>
              <w:rPr>
                <w:rFonts w:ascii="Arial" w:hAnsi="Arial" w:cs="Arial"/>
                <w:b/>
                <w:sz w:val="20"/>
                <w:szCs w:val="20"/>
              </w:rPr>
            </w:pPr>
          </w:p>
        </w:tc>
      </w:tr>
      <w:tr w:rsidRPr="00F64375" w:rsidR="002A6431" w:rsidTr="622BD1EF" w14:paraId="1C2757CE" w14:textId="77777777">
        <w:tc>
          <w:tcPr>
            <w:tcW w:w="2055" w:type="dxa"/>
            <w:vMerge w:val="restart"/>
            <w:tcMar/>
          </w:tcPr>
          <w:p w:rsidR="00D0238E" w:rsidP="00C032F1" w:rsidRDefault="00D0238E" w14:paraId="3E5931FC" w14:textId="77777777">
            <w:pPr>
              <w:jc w:val="center"/>
              <w:rPr>
                <w:rFonts w:ascii="Arial" w:hAnsi="Arial" w:cs="Arial"/>
                <w:sz w:val="20"/>
                <w:szCs w:val="20"/>
              </w:rPr>
            </w:pPr>
          </w:p>
          <w:p w:rsidR="00C032F1" w:rsidP="00C032F1" w:rsidRDefault="00C032F1" w14:paraId="5469AC33" w14:textId="0CA55922">
            <w:pPr>
              <w:jc w:val="center"/>
              <w:rPr>
                <w:rFonts w:ascii="Arial" w:hAnsi="Arial" w:cs="Arial"/>
                <w:sz w:val="20"/>
                <w:szCs w:val="20"/>
              </w:rPr>
            </w:pPr>
            <w:r>
              <w:rPr>
                <w:rFonts w:ascii="Arial" w:hAnsi="Arial" w:cs="Arial"/>
                <w:sz w:val="20"/>
                <w:szCs w:val="20"/>
              </w:rPr>
              <w:t>5</w:t>
            </w:r>
          </w:p>
          <w:p w:rsidR="00C032F1" w:rsidP="00C032F1" w:rsidRDefault="00C032F1" w14:paraId="1BFF01B7" w14:textId="77777777">
            <w:pPr>
              <w:jc w:val="center"/>
              <w:rPr>
                <w:rFonts w:ascii="Arial" w:hAnsi="Arial" w:cs="Arial"/>
                <w:sz w:val="20"/>
                <w:szCs w:val="20"/>
              </w:rPr>
            </w:pPr>
            <w:r>
              <w:rPr>
                <w:rFonts w:ascii="Arial" w:hAnsi="Arial" w:cs="Arial"/>
                <w:sz w:val="20"/>
                <w:szCs w:val="20"/>
              </w:rPr>
              <w:t>MR</w:t>
            </w:r>
          </w:p>
          <w:p w:rsidRPr="00F64375" w:rsidR="002A6431" w:rsidP="002D188A" w:rsidRDefault="002A6431" w14:paraId="6EAB0821" w14:textId="77777777">
            <w:pPr>
              <w:rPr>
                <w:rFonts w:ascii="Arial" w:hAnsi="Arial" w:cs="Arial"/>
                <w:sz w:val="20"/>
                <w:szCs w:val="20"/>
              </w:rPr>
            </w:pPr>
          </w:p>
        </w:tc>
        <w:tc>
          <w:tcPr>
            <w:tcW w:w="6587" w:type="dxa"/>
            <w:tcMar/>
          </w:tcPr>
          <w:p w:rsidR="001A29B0" w:rsidP="00C032F1" w:rsidRDefault="001A29B0" w14:paraId="70984394" w14:textId="36DCC423">
            <w:pPr>
              <w:rPr>
                <w:rFonts w:ascii="Arial" w:hAnsi="Arial" w:cs="Arial"/>
                <w:b/>
                <w:sz w:val="20"/>
                <w:szCs w:val="20"/>
              </w:rPr>
            </w:pPr>
            <w:r w:rsidRPr="001A29B0">
              <w:rPr>
                <w:rFonts w:ascii="Arial" w:hAnsi="Arial" w:cs="Arial"/>
                <w:b/>
                <w:sz w:val="20"/>
                <w:szCs w:val="20"/>
              </w:rPr>
              <w:t>Next Level school</w:t>
            </w:r>
          </w:p>
          <w:p w:rsidR="000944E8" w:rsidP="00780B8C" w:rsidRDefault="000944E8" w14:paraId="4FF7CE2C" w14:textId="77777777">
            <w:pPr>
              <w:rPr>
                <w:rFonts w:ascii="Arial" w:hAnsi="Arial" w:cs="Arial"/>
                <w:sz w:val="20"/>
                <w:szCs w:val="20"/>
              </w:rPr>
            </w:pPr>
          </w:p>
          <w:p w:rsidR="00780B8C" w:rsidP="00780B8C" w:rsidRDefault="007E015C" w14:paraId="47E5DEAC" w14:textId="0AD607D9">
            <w:pPr>
              <w:rPr>
                <w:rFonts w:ascii="Arial" w:hAnsi="Arial" w:cs="Arial"/>
                <w:sz w:val="20"/>
                <w:szCs w:val="20"/>
              </w:rPr>
            </w:pPr>
            <w:r>
              <w:rPr>
                <w:rFonts w:ascii="Arial" w:hAnsi="Arial" w:cs="Arial"/>
                <w:sz w:val="20"/>
                <w:szCs w:val="20"/>
              </w:rPr>
              <w:t xml:space="preserve">Eke vertelt kort over het bezoek van inspectie een aantal weken geleden. </w:t>
            </w:r>
            <w:r>
              <w:rPr>
                <w:rFonts w:ascii="Arial" w:hAnsi="Arial" w:cs="Arial"/>
                <w:sz w:val="20"/>
                <w:szCs w:val="20"/>
              </w:rPr>
              <w:br/>
            </w:r>
            <w:r>
              <w:rPr>
                <w:rFonts w:ascii="Arial" w:hAnsi="Arial" w:cs="Arial"/>
                <w:sz w:val="20"/>
                <w:szCs w:val="20"/>
              </w:rPr>
              <w:t xml:space="preserve">Men was positief over de manier waarop we met de kernconcepten (wereldoriëntatie) bezig zijn. </w:t>
            </w:r>
          </w:p>
          <w:p w:rsidR="007E015C" w:rsidP="00780B8C" w:rsidRDefault="007E015C" w14:paraId="57046250" w14:textId="404F7E39">
            <w:pPr>
              <w:rPr>
                <w:rFonts w:ascii="Arial" w:hAnsi="Arial" w:cs="Arial"/>
                <w:sz w:val="20"/>
                <w:szCs w:val="20"/>
              </w:rPr>
            </w:pPr>
            <w:r>
              <w:rPr>
                <w:rFonts w:ascii="Arial" w:hAnsi="Arial" w:cs="Arial"/>
                <w:sz w:val="20"/>
                <w:szCs w:val="20"/>
              </w:rPr>
              <w:t xml:space="preserve">Voor volgend schooljaar is er een plan om studiedagen met andere next levelscholen te combineren zodat er </w:t>
            </w:r>
            <w:r w:rsidR="00CF00DF">
              <w:rPr>
                <w:rFonts w:ascii="Arial" w:hAnsi="Arial" w:cs="Arial"/>
                <w:sz w:val="20"/>
                <w:szCs w:val="20"/>
              </w:rPr>
              <w:t xml:space="preserve">kennis gedeeld kan worden. </w:t>
            </w:r>
          </w:p>
          <w:p w:rsidR="00CF00DF" w:rsidP="622BD1EF" w:rsidRDefault="00CF00DF" w14:paraId="44AA2959" w14:textId="7086A182">
            <w:pPr>
              <w:rPr>
                <w:rFonts w:ascii="Arial" w:hAnsi="Arial" w:cs="Arial"/>
                <w:sz w:val="20"/>
                <w:szCs w:val="20"/>
              </w:rPr>
            </w:pPr>
            <w:r w:rsidRPr="622BD1EF" w:rsidR="622BD1EF">
              <w:rPr>
                <w:rFonts w:ascii="Arial" w:hAnsi="Arial" w:cs="Arial"/>
                <w:sz w:val="20"/>
                <w:szCs w:val="20"/>
              </w:rPr>
              <w:t xml:space="preserve">Het VMBO ’t </w:t>
            </w:r>
            <w:proofErr w:type="spellStart"/>
            <w:r w:rsidRPr="622BD1EF" w:rsidR="622BD1EF">
              <w:rPr>
                <w:rFonts w:ascii="Arial" w:hAnsi="Arial" w:cs="Arial"/>
                <w:sz w:val="20"/>
                <w:szCs w:val="20"/>
              </w:rPr>
              <w:t>Schylger</w:t>
            </w:r>
            <w:proofErr w:type="spellEnd"/>
            <w:r w:rsidRPr="622BD1EF" w:rsidR="622BD1EF">
              <w:rPr>
                <w:rFonts w:ascii="Arial" w:hAnsi="Arial" w:cs="Arial"/>
                <w:sz w:val="20"/>
                <w:szCs w:val="20"/>
              </w:rPr>
              <w:t xml:space="preserve"> </w:t>
            </w:r>
            <w:proofErr w:type="gramStart"/>
            <w:r w:rsidRPr="622BD1EF" w:rsidR="622BD1EF">
              <w:rPr>
                <w:rFonts w:ascii="Arial" w:hAnsi="Arial" w:cs="Arial"/>
                <w:sz w:val="20"/>
                <w:szCs w:val="20"/>
              </w:rPr>
              <w:t>Jouw</w:t>
            </w:r>
            <w:proofErr w:type="gramEnd"/>
            <w:r w:rsidRPr="622BD1EF" w:rsidR="622BD1EF">
              <w:rPr>
                <w:rFonts w:ascii="Arial" w:hAnsi="Arial" w:cs="Arial"/>
                <w:sz w:val="20"/>
                <w:szCs w:val="20"/>
              </w:rPr>
              <w:t xml:space="preserve"> is zeer geïnteresseerd in Next Level en zijn met Hennie </w:t>
            </w:r>
            <w:proofErr w:type="spellStart"/>
            <w:r w:rsidRPr="622BD1EF" w:rsidR="622BD1EF">
              <w:rPr>
                <w:rFonts w:ascii="Arial" w:hAnsi="Arial" w:cs="Arial"/>
                <w:sz w:val="20"/>
                <w:szCs w:val="20"/>
              </w:rPr>
              <w:t>Vermij</w:t>
            </w:r>
            <w:proofErr w:type="spellEnd"/>
            <w:r w:rsidRPr="622BD1EF" w:rsidR="622BD1EF">
              <w:rPr>
                <w:rFonts w:ascii="Arial" w:hAnsi="Arial" w:cs="Arial"/>
                <w:sz w:val="20"/>
                <w:szCs w:val="20"/>
              </w:rPr>
              <w:t xml:space="preserve"> </w:t>
            </w:r>
            <w:r w:rsidRPr="622BD1EF" w:rsidR="622BD1EF">
              <w:rPr>
                <w:rFonts w:ascii="Arial" w:hAnsi="Arial" w:cs="Arial"/>
                <w:sz w:val="20"/>
                <w:szCs w:val="20"/>
              </w:rPr>
              <w:t xml:space="preserve">in gesprek hoe zij ook kunnen aansluiten op Next Level. </w:t>
            </w:r>
          </w:p>
          <w:p w:rsidRPr="001A29B0" w:rsidR="007E015C" w:rsidP="00780B8C" w:rsidRDefault="007E015C" w14:paraId="5C48159E" w14:textId="3311AB50">
            <w:pPr>
              <w:rPr>
                <w:rFonts w:ascii="Arial" w:hAnsi="Arial" w:cs="Arial"/>
                <w:b/>
                <w:sz w:val="20"/>
                <w:szCs w:val="20"/>
              </w:rPr>
            </w:pPr>
          </w:p>
        </w:tc>
      </w:tr>
      <w:tr w:rsidRPr="00F64375" w:rsidR="002A6431" w:rsidTr="622BD1EF" w14:paraId="78BC9CE1" w14:textId="77777777">
        <w:tc>
          <w:tcPr>
            <w:tcW w:w="2055" w:type="dxa"/>
            <w:vMerge/>
          </w:tcPr>
          <w:p w:rsidRPr="00F64375" w:rsidR="002A6431" w:rsidP="00907BA5" w:rsidRDefault="002A6431" w14:paraId="37D36077" w14:textId="77777777">
            <w:pPr>
              <w:rPr>
                <w:rFonts w:ascii="Arial" w:hAnsi="Arial" w:cs="Arial"/>
                <w:sz w:val="20"/>
                <w:szCs w:val="20"/>
              </w:rPr>
            </w:pPr>
          </w:p>
        </w:tc>
        <w:tc>
          <w:tcPr>
            <w:tcW w:w="6587" w:type="dxa"/>
            <w:tcMar/>
          </w:tcPr>
          <w:p w:rsidR="002E2ADA" w:rsidP="00907BA5" w:rsidRDefault="002E2ADA" w14:paraId="3CF96FFA" w14:textId="77777777">
            <w:pPr>
              <w:rPr>
                <w:rFonts w:ascii="Arial" w:hAnsi="Arial" w:cs="Arial"/>
                <w:b/>
                <w:sz w:val="20"/>
                <w:szCs w:val="20"/>
              </w:rPr>
            </w:pPr>
          </w:p>
          <w:p w:rsidRPr="00F64375" w:rsidR="00C032F1" w:rsidP="00907BA5" w:rsidRDefault="00C032F1" w14:paraId="38533945" w14:textId="77777777">
            <w:pPr>
              <w:rPr>
                <w:rFonts w:ascii="Arial" w:hAnsi="Arial" w:cs="Arial"/>
                <w:b/>
                <w:sz w:val="20"/>
                <w:szCs w:val="20"/>
              </w:rPr>
            </w:pPr>
          </w:p>
        </w:tc>
      </w:tr>
      <w:tr w:rsidRPr="00F64375" w:rsidR="00012723" w:rsidTr="622BD1EF" w14:paraId="12B6392D" w14:textId="77777777">
        <w:tc>
          <w:tcPr>
            <w:tcW w:w="2055" w:type="dxa"/>
            <w:tcMar/>
          </w:tcPr>
          <w:p w:rsidR="00F041FE" w:rsidP="002D188A" w:rsidRDefault="00DF6148" w14:paraId="75A33C44" w14:textId="77777777">
            <w:pPr>
              <w:rPr>
                <w:rFonts w:ascii="Arial" w:hAnsi="Arial" w:cs="Arial"/>
                <w:sz w:val="20"/>
                <w:szCs w:val="20"/>
              </w:rPr>
            </w:pPr>
            <w:r>
              <w:rPr>
                <w:rFonts w:ascii="Arial" w:hAnsi="Arial" w:cs="Arial"/>
                <w:sz w:val="20"/>
                <w:szCs w:val="20"/>
              </w:rPr>
              <w:t xml:space="preserve">        </w:t>
            </w:r>
          </w:p>
          <w:p w:rsidR="00012723" w:rsidP="00DF6148" w:rsidRDefault="00C032F1" w14:paraId="2ED0BECD" w14:textId="77777777">
            <w:pPr>
              <w:jc w:val="center"/>
              <w:rPr>
                <w:rFonts w:ascii="Arial" w:hAnsi="Arial" w:cs="Arial"/>
                <w:sz w:val="20"/>
                <w:szCs w:val="20"/>
              </w:rPr>
            </w:pPr>
            <w:r>
              <w:rPr>
                <w:rFonts w:ascii="Arial" w:hAnsi="Arial" w:cs="Arial"/>
                <w:sz w:val="20"/>
                <w:szCs w:val="20"/>
              </w:rPr>
              <w:t>6</w:t>
            </w:r>
          </w:p>
          <w:p w:rsidRPr="00F64375" w:rsidR="00C032F1" w:rsidP="00DF6148" w:rsidRDefault="00C032F1" w14:paraId="0BFC95A5" w14:textId="77777777">
            <w:pPr>
              <w:jc w:val="center"/>
              <w:rPr>
                <w:rFonts w:ascii="Arial" w:hAnsi="Arial" w:cs="Arial"/>
                <w:sz w:val="20"/>
                <w:szCs w:val="20"/>
              </w:rPr>
            </w:pPr>
            <w:r>
              <w:rPr>
                <w:rFonts w:ascii="Arial" w:hAnsi="Arial" w:cs="Arial"/>
                <w:sz w:val="20"/>
                <w:szCs w:val="20"/>
              </w:rPr>
              <w:t>MR</w:t>
            </w:r>
          </w:p>
        </w:tc>
        <w:tc>
          <w:tcPr>
            <w:tcW w:w="6587" w:type="dxa"/>
            <w:tcMar/>
          </w:tcPr>
          <w:p w:rsidR="00C032F1" w:rsidP="00C032F1" w:rsidRDefault="001A29B0" w14:paraId="564C8176" w14:textId="5E630458">
            <w:pPr>
              <w:rPr>
                <w:rFonts w:ascii="Arial" w:hAnsi="Arial" w:cs="Arial"/>
                <w:b/>
                <w:sz w:val="20"/>
                <w:szCs w:val="20"/>
              </w:rPr>
            </w:pPr>
            <w:r>
              <w:rPr>
                <w:rFonts w:ascii="Arial" w:hAnsi="Arial" w:cs="Arial"/>
                <w:b/>
                <w:sz w:val="20"/>
                <w:szCs w:val="20"/>
              </w:rPr>
              <w:t xml:space="preserve">Evaluatie </w:t>
            </w:r>
            <w:r w:rsidR="00D0238E">
              <w:rPr>
                <w:rFonts w:ascii="Arial" w:hAnsi="Arial" w:cs="Arial"/>
                <w:b/>
                <w:sz w:val="20"/>
                <w:szCs w:val="20"/>
              </w:rPr>
              <w:t>Staking.</w:t>
            </w:r>
          </w:p>
          <w:p w:rsidR="00CF00DF" w:rsidP="622BD1EF" w:rsidRDefault="000944E8" w14:paraId="03FC2367" w14:noSpellErr="1" w14:textId="194C0421">
            <w:pPr>
              <w:rPr>
                <w:rFonts w:ascii="Arial" w:hAnsi="Arial" w:cs="Arial"/>
                <w:sz w:val="20"/>
                <w:szCs w:val="20"/>
              </w:rPr>
            </w:pPr>
            <w:r w:rsidRPr="622BD1EF" w:rsidR="622BD1EF">
              <w:rPr>
                <w:rFonts w:ascii="Arial" w:hAnsi="Arial" w:cs="Arial"/>
                <w:sz w:val="20"/>
                <w:szCs w:val="20"/>
              </w:rPr>
              <w:t xml:space="preserve">Vanuit ouders </w:t>
            </w:r>
            <w:r w:rsidRPr="622BD1EF" w:rsidR="622BD1EF">
              <w:rPr>
                <w:rFonts w:ascii="Arial" w:hAnsi="Arial" w:cs="Arial"/>
                <w:sz w:val="20"/>
                <w:szCs w:val="20"/>
              </w:rPr>
              <w:t xml:space="preserve">zijn er geen op en aanmerkingen geweest bij de vorige staking. Oudergeleding MR ondersteunt de actie. </w:t>
            </w:r>
          </w:p>
          <w:p w:rsidR="001A29B0" w:rsidP="00C032F1" w:rsidRDefault="001A29B0" w14:paraId="79791017" w14:textId="0B989846">
            <w:pPr>
              <w:rPr>
                <w:rFonts w:ascii="Arial" w:hAnsi="Arial" w:cs="Arial"/>
                <w:b/>
                <w:sz w:val="20"/>
                <w:szCs w:val="20"/>
              </w:rPr>
            </w:pPr>
          </w:p>
        </w:tc>
      </w:tr>
      <w:tr w:rsidR="003C7239" w:rsidTr="622BD1EF" w14:paraId="32C45092" w14:textId="77777777">
        <w:tc>
          <w:tcPr>
            <w:tcW w:w="2055" w:type="dxa"/>
            <w:tcMar/>
          </w:tcPr>
          <w:p w:rsidR="003C7239" w:rsidRDefault="003C7239" w14:paraId="16F49180" w14:textId="77777777"/>
        </w:tc>
        <w:tc>
          <w:tcPr>
            <w:tcW w:w="6587" w:type="dxa"/>
            <w:tcMar/>
          </w:tcPr>
          <w:p w:rsidR="003C7239" w:rsidRDefault="003C7239" w14:paraId="6A00A161" w14:textId="77777777"/>
        </w:tc>
      </w:tr>
      <w:tr w:rsidRPr="00F64375" w:rsidR="00012723" w:rsidTr="622BD1EF" w14:paraId="3E76B8F7" w14:textId="77777777">
        <w:tc>
          <w:tcPr>
            <w:tcW w:w="2055" w:type="dxa"/>
            <w:tcMar/>
          </w:tcPr>
          <w:p w:rsidRPr="00F64375" w:rsidR="00012723" w:rsidP="00907BA5" w:rsidRDefault="00012723" w14:paraId="1ABC51D4" w14:textId="77777777">
            <w:pPr>
              <w:rPr>
                <w:rFonts w:ascii="Arial" w:hAnsi="Arial" w:cs="Arial"/>
                <w:sz w:val="20"/>
                <w:szCs w:val="20"/>
              </w:rPr>
            </w:pPr>
          </w:p>
        </w:tc>
        <w:tc>
          <w:tcPr>
            <w:tcW w:w="6587" w:type="dxa"/>
            <w:tcMar/>
          </w:tcPr>
          <w:p w:rsidR="00C032F1" w:rsidP="00DF6148" w:rsidRDefault="00DF6148" w14:paraId="1C50EF3A" w14:textId="77777777">
            <w:pPr>
              <w:rPr>
                <w:rFonts w:ascii="Arial" w:hAnsi="Arial" w:cs="Arial"/>
                <w:b/>
                <w:sz w:val="20"/>
                <w:szCs w:val="20"/>
              </w:rPr>
            </w:pPr>
            <w:r>
              <w:rPr>
                <w:rFonts w:ascii="Arial" w:hAnsi="Arial" w:cs="Arial"/>
                <w:b/>
                <w:sz w:val="20"/>
                <w:szCs w:val="20"/>
              </w:rPr>
              <w:t xml:space="preserve">       </w:t>
            </w:r>
          </w:p>
          <w:p w:rsidR="00012723" w:rsidP="00DF6148" w:rsidRDefault="00DF6148" w14:paraId="347585FE" w14:textId="77777777">
            <w:pPr>
              <w:rPr>
                <w:rFonts w:ascii="Arial" w:hAnsi="Arial" w:cs="Arial"/>
                <w:b/>
                <w:sz w:val="20"/>
                <w:szCs w:val="20"/>
              </w:rPr>
            </w:pPr>
            <w:r>
              <w:rPr>
                <w:rFonts w:ascii="Arial" w:hAnsi="Arial" w:cs="Arial"/>
                <w:b/>
                <w:sz w:val="20"/>
                <w:szCs w:val="20"/>
              </w:rPr>
              <w:t xml:space="preserve">                                                                                                            </w:t>
            </w:r>
          </w:p>
        </w:tc>
      </w:tr>
      <w:tr w:rsidRPr="00F64375" w:rsidR="452256C9" w:rsidTr="622BD1EF" w14:paraId="58DC4A5E" w14:textId="77777777">
        <w:tc>
          <w:tcPr>
            <w:tcW w:w="2055" w:type="dxa"/>
            <w:tcMar/>
          </w:tcPr>
          <w:p w:rsidR="452256C9" w:rsidP="452256C9" w:rsidRDefault="452256C9" w14:paraId="1C504D23" w14:textId="34AB41B0">
            <w:pPr>
              <w:spacing w:after="160" w:line="259" w:lineRule="auto"/>
              <w:jc w:val="center"/>
              <w:rPr>
                <w:rFonts w:ascii="Arial" w:hAnsi="Arial" w:cs="Arial"/>
                <w:sz w:val="20"/>
                <w:szCs w:val="20"/>
              </w:rPr>
            </w:pPr>
          </w:p>
          <w:p w:rsidR="452256C9" w:rsidP="452256C9" w:rsidRDefault="00CF00DF" w14:paraId="724483E6" w14:textId="532EA4F8">
            <w:pPr>
              <w:spacing w:after="160" w:line="259" w:lineRule="auto"/>
              <w:jc w:val="center"/>
            </w:pPr>
            <w:r>
              <w:rPr>
                <w:rFonts w:ascii="Arial" w:hAnsi="Arial" w:cs="Arial"/>
                <w:sz w:val="20"/>
                <w:szCs w:val="20"/>
              </w:rPr>
              <w:t>7</w:t>
            </w:r>
          </w:p>
        </w:tc>
        <w:tc>
          <w:tcPr>
            <w:tcW w:w="6587" w:type="dxa"/>
            <w:tcMar/>
          </w:tcPr>
          <w:p w:rsidR="452256C9" w:rsidP="452256C9" w:rsidRDefault="452256C9" w14:paraId="3CA9B27B" w14:textId="34E29EB6">
            <w:pPr>
              <w:rPr>
                <w:rFonts w:ascii="Arial" w:hAnsi="Arial" w:cs="Arial"/>
                <w:b/>
                <w:bCs/>
                <w:sz w:val="20"/>
                <w:szCs w:val="20"/>
              </w:rPr>
            </w:pPr>
          </w:p>
          <w:p w:rsidR="452256C9" w:rsidP="452256C9" w:rsidRDefault="452256C9" w14:paraId="565D9339" w14:textId="0C020B3C">
            <w:pPr>
              <w:spacing w:after="160" w:line="259" w:lineRule="auto"/>
              <w:rPr>
                <w:rFonts w:ascii="Arial" w:hAnsi="Arial" w:cs="Arial"/>
                <w:b/>
                <w:bCs/>
                <w:sz w:val="20"/>
                <w:szCs w:val="20"/>
              </w:rPr>
            </w:pPr>
            <w:r w:rsidRPr="452256C9">
              <w:rPr>
                <w:rFonts w:ascii="Arial" w:hAnsi="Arial" w:cs="Arial"/>
                <w:b/>
                <w:bCs/>
                <w:sz w:val="20"/>
                <w:szCs w:val="20"/>
              </w:rPr>
              <w:t xml:space="preserve">Rondvraag </w:t>
            </w:r>
          </w:p>
          <w:p w:rsidR="000944E8" w:rsidP="452256C9" w:rsidRDefault="000944E8" w14:paraId="4575B4EB" w14:textId="0660B0E4">
            <w:pPr>
              <w:spacing w:after="160" w:line="259" w:lineRule="auto"/>
              <w:rPr>
                <w:rFonts w:ascii="Arial" w:hAnsi="Arial" w:cs="Arial"/>
                <w:b/>
                <w:bCs/>
                <w:sz w:val="20"/>
                <w:szCs w:val="20"/>
              </w:rPr>
            </w:pPr>
            <w:r>
              <w:rPr>
                <w:rFonts w:ascii="Arial" w:hAnsi="Arial" w:cs="Arial"/>
                <w:b/>
                <w:bCs/>
                <w:sz w:val="20"/>
                <w:szCs w:val="20"/>
              </w:rPr>
              <w:t>Nieuwe vergadering</w:t>
            </w:r>
            <w:r w:rsidR="004C0482">
              <w:rPr>
                <w:rFonts w:ascii="Arial" w:hAnsi="Arial" w:cs="Arial"/>
                <w:b/>
                <w:bCs/>
                <w:sz w:val="20"/>
                <w:szCs w:val="20"/>
              </w:rPr>
              <w:t xml:space="preserve">: 14 februari 20.00 uur </w:t>
            </w:r>
          </w:p>
          <w:p w:rsidR="000944E8" w:rsidP="622BD1EF" w:rsidRDefault="007F27AD" w14:paraId="3FEDCCA1" w14:textId="0A0691CA" w14:noSpellErr="1">
            <w:pPr>
              <w:pStyle w:val="Lijstalinea"/>
              <w:numPr>
                <w:ilvl w:val="0"/>
                <w:numId w:val="38"/>
              </w:numPr>
              <w:spacing w:after="160" w:line="259" w:lineRule="auto"/>
              <w:rPr>
                <w:sz w:val="20"/>
                <w:szCs w:val="20"/>
              </w:rPr>
            </w:pPr>
            <w:r w:rsidRPr="622BD1EF" w:rsidR="622BD1EF">
              <w:rPr>
                <w:rFonts w:ascii="Arial" w:hAnsi="Arial" w:eastAsia="Arial" w:cs="Arial"/>
                <w:sz w:val="20"/>
                <w:szCs w:val="20"/>
              </w:rPr>
              <w:t>Informatie van de RSG was laat, in de gaten houden</w:t>
            </w:r>
          </w:p>
          <w:p w:rsidR="007F27AD" w:rsidP="622BD1EF" w:rsidRDefault="007F27AD" w14:paraId="3913A6D5" w14:textId="7784BFCB">
            <w:pPr>
              <w:pStyle w:val="Lijstalinea"/>
              <w:numPr>
                <w:ilvl w:val="0"/>
                <w:numId w:val="38"/>
              </w:numPr>
              <w:spacing w:after="160" w:line="259" w:lineRule="auto"/>
              <w:rPr>
                <w:sz w:val="20"/>
                <w:szCs w:val="20"/>
              </w:rPr>
            </w:pPr>
            <w:r w:rsidRPr="622BD1EF" w:rsidR="622BD1EF">
              <w:rPr>
                <w:rFonts w:ascii="Arial" w:hAnsi="Arial" w:eastAsia="Arial" w:cs="Arial"/>
                <w:sz w:val="20"/>
                <w:szCs w:val="20"/>
              </w:rPr>
              <w:t xml:space="preserve">Vanuit werkplan: Samen vergaderen met Vossersschool, BSO </w:t>
            </w:r>
            <w:proofErr w:type="spellStart"/>
            <w:r w:rsidRPr="622BD1EF" w:rsidR="622BD1EF">
              <w:rPr>
                <w:rFonts w:ascii="Arial" w:hAnsi="Arial" w:eastAsia="Arial" w:cs="Arial"/>
                <w:sz w:val="20"/>
                <w:szCs w:val="20"/>
              </w:rPr>
              <w:t>etc</w:t>
            </w:r>
            <w:proofErr w:type="spellEnd"/>
            <w:r w:rsidRPr="622BD1EF" w:rsidR="622BD1EF">
              <w:rPr>
                <w:rFonts w:ascii="Arial" w:hAnsi="Arial" w:eastAsia="Arial" w:cs="Arial"/>
                <w:sz w:val="20"/>
                <w:szCs w:val="20"/>
              </w:rPr>
              <w:t xml:space="preserve">? Niet meer nodig, er zijn vergaderingen met alle ‘bewoners’ van de school. Is er vanwege leerlingaantallen toenadering tussen scholen noodzakelijk? Vooralsnog niet, vanuit besturen wordt dit ook nog niet ondersteund. Eventueel zal het onderzoek naar de gebouwen leiden tot een aanpassing. </w:t>
            </w:r>
          </w:p>
          <w:p w:rsidR="007F27AD" w:rsidP="622BD1EF" w:rsidRDefault="004C0482" w14:paraId="5AF4BCE4" w14:noSpellErr="1" w14:textId="0367D9C4">
            <w:pPr>
              <w:pStyle w:val="Lijstalinea"/>
              <w:numPr>
                <w:ilvl w:val="0"/>
                <w:numId w:val="38"/>
              </w:numPr>
              <w:spacing w:after="160" w:line="259" w:lineRule="auto"/>
              <w:rPr>
                <w:sz w:val="20"/>
                <w:szCs w:val="20"/>
              </w:rPr>
            </w:pPr>
            <w:proofErr w:type="gramStart"/>
            <w:r w:rsidRPr="622BD1EF">
              <w:rPr>
                <w:rFonts w:ascii="Arial" w:hAnsi="Arial" w:eastAsia="Arial" w:cs="Arial"/>
                <w:sz w:val="20"/>
                <w:szCs w:val="20"/>
              </w:rPr>
              <w:t xml:space="preserve">OPR:  stemmen</w:t>
            </w:r>
            <w:proofErr w:type="gramEnd"/>
            <w:r w:rsidRPr="622BD1EF">
              <w:rPr>
                <w:rFonts w:ascii="Arial" w:hAnsi="Arial" w:eastAsia="Arial" w:cs="Arial"/>
                <w:sz w:val="20"/>
                <w:szCs w:val="20"/>
              </w:rPr>
              <w:t xml:space="preserve">:</w:t>
            </w:r>
            <w:r w:rsidRPr="622BD1EF">
              <w:rPr>
                <w:rFonts w:ascii="Arial" w:hAnsi="Arial" w:eastAsia="Arial" w:cs="Arial"/>
                <w:sz w:val="20"/>
                <w:szCs w:val="20"/>
              </w:rPr>
              <w:t xml:space="preserve"> gezamenlijk besproken, iedereen heeft gestemd. </w:t>
            </w:r>
            <w:bookmarkStart w:name="_GoBack" w:id="0"/>
            <w:bookmarkEnd w:id="0"/>
          </w:p>
          <w:p w:rsidR="004C0482" w:rsidP="622BD1EF" w:rsidRDefault="004C0482" w14:paraId="750121CD" w14:textId="782F1D27">
            <w:pPr>
              <w:pStyle w:val="Lijstalinea"/>
              <w:numPr>
                <w:ilvl w:val="0"/>
                <w:numId w:val="38"/>
              </w:numPr>
              <w:spacing w:after="160" w:line="259" w:lineRule="auto"/>
              <w:rPr>
                <w:sz w:val="20"/>
                <w:szCs w:val="20"/>
              </w:rPr>
            </w:pPr>
            <w:proofErr w:type="spellStart"/>
            <w:r w:rsidRPr="622BD1EF" w:rsidR="622BD1EF">
              <w:rPr>
                <w:rFonts w:ascii="Arial" w:hAnsi="Arial" w:eastAsia="Arial" w:cs="Arial"/>
                <w:sz w:val="20"/>
                <w:szCs w:val="20"/>
              </w:rPr>
              <w:t>Leerlingraad</w:t>
            </w:r>
            <w:proofErr w:type="spellEnd"/>
            <w:r w:rsidRPr="622BD1EF" w:rsidR="622BD1EF">
              <w:rPr>
                <w:rFonts w:ascii="Arial" w:hAnsi="Arial" w:eastAsia="Arial" w:cs="Arial"/>
                <w:sz w:val="20"/>
                <w:szCs w:val="20"/>
              </w:rPr>
              <w:t xml:space="preserve">: wat doen ze en hoe wordt het gecommuniceerd. Dit jaar nog niet gedaan, vorig jaar middels nieuwsbrief en brief over parkeerplaatsen van de fietsen naar ouders. </w:t>
            </w:r>
          </w:p>
          <w:p w:rsidRPr="00CF00DF" w:rsidR="452256C9" w:rsidP="00CF00DF" w:rsidRDefault="452256C9" w14:paraId="3F87E470" w14:textId="01C4D251">
            <w:pPr>
              <w:spacing w:after="160" w:line="259" w:lineRule="auto"/>
              <w:rPr>
                <w:rFonts w:ascii="Arial" w:hAnsi="Arial" w:cs="Arial"/>
                <w:bCs/>
                <w:sz w:val="20"/>
                <w:szCs w:val="20"/>
              </w:rPr>
            </w:pPr>
          </w:p>
        </w:tc>
      </w:tr>
    </w:tbl>
    <w:p w:rsidR="002E2ADA" w:rsidP="00D0129D" w:rsidRDefault="002E2ADA" w14:paraId="1C3C3148" w14:textId="77777777">
      <w:pPr>
        <w:pStyle w:val="Tekstzonderopmaak"/>
        <w:jc w:val="both"/>
        <w:rPr>
          <w:rFonts w:ascii="Arial" w:hAnsi="Arial"/>
          <w:b/>
          <w:bCs/>
          <w:sz w:val="22"/>
        </w:rPr>
      </w:pPr>
    </w:p>
    <w:p w:rsidRPr="00CF00DF" w:rsidR="00633DD6" w:rsidP="00D0129D" w:rsidRDefault="00633DD6" w14:paraId="2FC8D413" w14:textId="370E729B">
      <w:pPr>
        <w:pStyle w:val="Tekstzonderopmaak"/>
        <w:jc w:val="both"/>
        <w:rPr>
          <w:rFonts w:ascii="Arial" w:hAnsi="Arial"/>
          <w:b/>
          <w:bCs/>
          <w:sz w:val="22"/>
          <w:szCs w:val="22"/>
        </w:rPr>
      </w:pPr>
    </w:p>
    <w:sectPr w:rsidRPr="00CF00DF" w:rsidR="00633DD6" w:rsidSect="006C7AF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58E"/>
    <w:multiLevelType w:val="hybridMultilevel"/>
    <w:tmpl w:val="681467CC"/>
    <w:lvl w:ilvl="0" w:tplc="5A96B6E0">
      <w:start w:val="1"/>
      <w:numFmt w:val="decimal"/>
      <w:lvlText w:val="%1."/>
      <w:lvlJc w:val="left"/>
      <w:pPr>
        <w:ind w:left="720" w:hanging="360"/>
      </w:pPr>
      <w:rPr>
        <w:rFonts w:hint="default" w:ascii="Arial" w:hAnsi="Arial" w:cs="Arial"/>
        <w:b/>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10290B"/>
    <w:multiLevelType w:val="hybridMultilevel"/>
    <w:tmpl w:val="3D78816A"/>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B9E5004"/>
    <w:multiLevelType w:val="hybridMultilevel"/>
    <w:tmpl w:val="5B52CE74"/>
    <w:lvl w:ilvl="0" w:tplc="04130001">
      <w:numFmt w:val="bullet"/>
      <w:lvlText w:val=""/>
      <w:lvlJc w:val="left"/>
      <w:pPr>
        <w:tabs>
          <w:tab w:val="num" w:pos="720"/>
        </w:tabs>
        <w:ind w:left="720" w:hanging="360"/>
      </w:pPr>
      <w:rPr>
        <w:rFonts w:hint="default" w:ascii="Symbol" w:hAnsi="Symbol"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D23333A"/>
    <w:multiLevelType w:val="hybridMultilevel"/>
    <w:tmpl w:val="A1E44172"/>
    <w:lvl w:ilvl="0" w:tplc="9D484C46">
      <w:start w:val="20"/>
      <w:numFmt w:val="bullet"/>
      <w:lvlText w:val="-"/>
      <w:lvlJc w:val="left"/>
      <w:pPr>
        <w:ind w:left="1080" w:hanging="360"/>
      </w:pPr>
      <w:rPr>
        <w:rFonts w:hint="default" w:ascii="Arial" w:hAnsi="Arial" w:eastAsia="Times New Roman" w:cs="Arial"/>
        <w:b w:val="0"/>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4" w15:restartNumberingAfterBreak="0">
    <w:nsid w:val="12A04286"/>
    <w:multiLevelType w:val="hybridMultilevel"/>
    <w:tmpl w:val="7C88DF84"/>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2E57F67"/>
    <w:multiLevelType w:val="multilevel"/>
    <w:tmpl w:val="F2E4A9B6"/>
    <w:lvl w:ilvl="0">
      <w:start w:val="12"/>
      <w:numFmt w:val="decimal"/>
      <w:lvlText w:val="%1"/>
      <w:lvlJc w:val="left"/>
      <w:pPr>
        <w:tabs>
          <w:tab w:val="num" w:pos="1290"/>
        </w:tabs>
        <w:ind w:left="1290" w:hanging="1290"/>
      </w:pPr>
      <w:rPr>
        <w:rFonts w:hint="default"/>
      </w:rPr>
    </w:lvl>
    <w:lvl w:ilvl="1">
      <w:start w:val="45"/>
      <w:numFmt w:val="decimal"/>
      <w:lvlText w:val="%1.%2"/>
      <w:lvlJc w:val="left"/>
      <w:pPr>
        <w:tabs>
          <w:tab w:val="num" w:pos="1290"/>
        </w:tabs>
        <w:ind w:left="1290" w:hanging="1290"/>
      </w:pPr>
      <w:rPr>
        <w:rFonts w:hint="default"/>
      </w:rPr>
    </w:lvl>
    <w:lvl w:ilvl="2">
      <w:start w:val="14"/>
      <w:numFmt w:val="decimal"/>
      <w:lvlText w:val="%1.%2-%3.0"/>
      <w:lvlJc w:val="left"/>
      <w:pPr>
        <w:tabs>
          <w:tab w:val="num" w:pos="1290"/>
        </w:tabs>
        <w:ind w:left="1290" w:hanging="1290"/>
      </w:pPr>
      <w:rPr>
        <w:rFonts w:hint="default"/>
      </w:rPr>
    </w:lvl>
    <w:lvl w:ilvl="3">
      <w:start w:val="1"/>
      <w:numFmt w:val="decimalZero"/>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277E00"/>
    <w:multiLevelType w:val="hybridMultilevel"/>
    <w:tmpl w:val="30A46A52"/>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98B1864"/>
    <w:multiLevelType w:val="hybridMultilevel"/>
    <w:tmpl w:val="3E56E4FA"/>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990578D"/>
    <w:multiLevelType w:val="hybridMultilevel"/>
    <w:tmpl w:val="E800D2F8"/>
    <w:lvl w:ilvl="0" w:tplc="22A213E8">
      <w:start w:val="2"/>
      <w:numFmt w:val="upp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20"/>
        </w:tabs>
        <w:ind w:left="1020" w:hanging="360"/>
      </w:pPr>
    </w:lvl>
    <w:lvl w:ilvl="2" w:tplc="0413001B" w:tentative="1">
      <w:start w:val="1"/>
      <w:numFmt w:val="lowerRoman"/>
      <w:lvlText w:val="%3."/>
      <w:lvlJc w:val="right"/>
      <w:pPr>
        <w:tabs>
          <w:tab w:val="num" w:pos="1740"/>
        </w:tabs>
        <w:ind w:left="1740" w:hanging="180"/>
      </w:pPr>
    </w:lvl>
    <w:lvl w:ilvl="3" w:tplc="0413000F" w:tentative="1">
      <w:start w:val="1"/>
      <w:numFmt w:val="decimal"/>
      <w:lvlText w:val="%4."/>
      <w:lvlJc w:val="left"/>
      <w:pPr>
        <w:tabs>
          <w:tab w:val="num" w:pos="2460"/>
        </w:tabs>
        <w:ind w:left="2460" w:hanging="360"/>
      </w:pPr>
    </w:lvl>
    <w:lvl w:ilvl="4" w:tplc="04130019" w:tentative="1">
      <w:start w:val="1"/>
      <w:numFmt w:val="lowerLetter"/>
      <w:lvlText w:val="%5."/>
      <w:lvlJc w:val="left"/>
      <w:pPr>
        <w:tabs>
          <w:tab w:val="num" w:pos="3180"/>
        </w:tabs>
        <w:ind w:left="3180" w:hanging="360"/>
      </w:pPr>
    </w:lvl>
    <w:lvl w:ilvl="5" w:tplc="0413001B" w:tentative="1">
      <w:start w:val="1"/>
      <w:numFmt w:val="lowerRoman"/>
      <w:lvlText w:val="%6."/>
      <w:lvlJc w:val="right"/>
      <w:pPr>
        <w:tabs>
          <w:tab w:val="num" w:pos="3900"/>
        </w:tabs>
        <w:ind w:left="3900" w:hanging="180"/>
      </w:pPr>
    </w:lvl>
    <w:lvl w:ilvl="6" w:tplc="0413000F" w:tentative="1">
      <w:start w:val="1"/>
      <w:numFmt w:val="decimal"/>
      <w:lvlText w:val="%7."/>
      <w:lvlJc w:val="left"/>
      <w:pPr>
        <w:tabs>
          <w:tab w:val="num" w:pos="4620"/>
        </w:tabs>
        <w:ind w:left="4620" w:hanging="360"/>
      </w:pPr>
    </w:lvl>
    <w:lvl w:ilvl="7" w:tplc="04130019" w:tentative="1">
      <w:start w:val="1"/>
      <w:numFmt w:val="lowerLetter"/>
      <w:lvlText w:val="%8."/>
      <w:lvlJc w:val="left"/>
      <w:pPr>
        <w:tabs>
          <w:tab w:val="num" w:pos="5340"/>
        </w:tabs>
        <w:ind w:left="5340" w:hanging="360"/>
      </w:pPr>
    </w:lvl>
    <w:lvl w:ilvl="8" w:tplc="0413001B" w:tentative="1">
      <w:start w:val="1"/>
      <w:numFmt w:val="lowerRoman"/>
      <w:lvlText w:val="%9."/>
      <w:lvlJc w:val="right"/>
      <w:pPr>
        <w:tabs>
          <w:tab w:val="num" w:pos="6060"/>
        </w:tabs>
        <w:ind w:left="6060" w:hanging="180"/>
      </w:pPr>
    </w:lvl>
  </w:abstractNum>
  <w:abstractNum w:abstractNumId="9" w15:restartNumberingAfterBreak="0">
    <w:nsid w:val="1ABE1109"/>
    <w:multiLevelType w:val="hybridMultilevel"/>
    <w:tmpl w:val="8B7C9D18"/>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CB80734"/>
    <w:multiLevelType w:val="hybridMultilevel"/>
    <w:tmpl w:val="FA1CD118"/>
    <w:lvl w:ilvl="0" w:tplc="22A213E8">
      <w:start w:val="2"/>
      <w:numFmt w:val="upperLetter"/>
      <w:lvlText w:val="%1."/>
      <w:lvlJc w:val="left"/>
      <w:pPr>
        <w:tabs>
          <w:tab w:val="num" w:pos="780"/>
        </w:tabs>
        <w:ind w:left="780" w:hanging="360"/>
      </w:pPr>
      <w:rPr>
        <w:rFonts w:hint="default"/>
      </w:r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11" w15:restartNumberingAfterBreak="0">
    <w:nsid w:val="1F937A0E"/>
    <w:multiLevelType w:val="hybridMultilevel"/>
    <w:tmpl w:val="5868FD7A"/>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1E17FFC"/>
    <w:multiLevelType w:val="hybridMultilevel"/>
    <w:tmpl w:val="642C59C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CAE5501"/>
    <w:multiLevelType w:val="hybridMultilevel"/>
    <w:tmpl w:val="DBFE36A4"/>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D6127C3"/>
    <w:multiLevelType w:val="hybridMultilevel"/>
    <w:tmpl w:val="527CD53A"/>
    <w:lvl w:ilvl="0" w:tplc="04130001">
      <w:start w:val="1"/>
      <w:numFmt w:val="bullet"/>
      <w:lvlText w:val=""/>
      <w:lvlJc w:val="left"/>
      <w:pPr>
        <w:tabs>
          <w:tab w:val="num" w:pos="1500"/>
        </w:tabs>
        <w:ind w:left="1500" w:hanging="360"/>
      </w:pPr>
      <w:rPr>
        <w:rFonts w:hint="default" w:ascii="Symbol" w:hAnsi="Symbol"/>
      </w:rPr>
    </w:lvl>
    <w:lvl w:ilvl="1" w:tplc="04130003" w:tentative="1">
      <w:start w:val="1"/>
      <w:numFmt w:val="bullet"/>
      <w:lvlText w:val="o"/>
      <w:lvlJc w:val="left"/>
      <w:pPr>
        <w:tabs>
          <w:tab w:val="num" w:pos="2220"/>
        </w:tabs>
        <w:ind w:left="2220" w:hanging="360"/>
      </w:pPr>
      <w:rPr>
        <w:rFonts w:hint="default" w:ascii="Courier New" w:hAnsi="Courier New"/>
      </w:rPr>
    </w:lvl>
    <w:lvl w:ilvl="2" w:tplc="04130005" w:tentative="1">
      <w:start w:val="1"/>
      <w:numFmt w:val="bullet"/>
      <w:lvlText w:val=""/>
      <w:lvlJc w:val="left"/>
      <w:pPr>
        <w:tabs>
          <w:tab w:val="num" w:pos="2940"/>
        </w:tabs>
        <w:ind w:left="2940" w:hanging="360"/>
      </w:pPr>
      <w:rPr>
        <w:rFonts w:hint="default" w:ascii="Wingdings" w:hAnsi="Wingdings"/>
      </w:rPr>
    </w:lvl>
    <w:lvl w:ilvl="3" w:tplc="04130001" w:tentative="1">
      <w:start w:val="1"/>
      <w:numFmt w:val="bullet"/>
      <w:lvlText w:val=""/>
      <w:lvlJc w:val="left"/>
      <w:pPr>
        <w:tabs>
          <w:tab w:val="num" w:pos="3660"/>
        </w:tabs>
        <w:ind w:left="3660" w:hanging="360"/>
      </w:pPr>
      <w:rPr>
        <w:rFonts w:hint="default" w:ascii="Symbol" w:hAnsi="Symbol"/>
      </w:rPr>
    </w:lvl>
    <w:lvl w:ilvl="4" w:tplc="04130003" w:tentative="1">
      <w:start w:val="1"/>
      <w:numFmt w:val="bullet"/>
      <w:lvlText w:val="o"/>
      <w:lvlJc w:val="left"/>
      <w:pPr>
        <w:tabs>
          <w:tab w:val="num" w:pos="4380"/>
        </w:tabs>
        <w:ind w:left="4380" w:hanging="360"/>
      </w:pPr>
      <w:rPr>
        <w:rFonts w:hint="default" w:ascii="Courier New" w:hAnsi="Courier New"/>
      </w:rPr>
    </w:lvl>
    <w:lvl w:ilvl="5" w:tplc="04130005" w:tentative="1">
      <w:start w:val="1"/>
      <w:numFmt w:val="bullet"/>
      <w:lvlText w:val=""/>
      <w:lvlJc w:val="left"/>
      <w:pPr>
        <w:tabs>
          <w:tab w:val="num" w:pos="5100"/>
        </w:tabs>
        <w:ind w:left="5100" w:hanging="360"/>
      </w:pPr>
      <w:rPr>
        <w:rFonts w:hint="default" w:ascii="Wingdings" w:hAnsi="Wingdings"/>
      </w:rPr>
    </w:lvl>
    <w:lvl w:ilvl="6" w:tplc="04130001" w:tentative="1">
      <w:start w:val="1"/>
      <w:numFmt w:val="bullet"/>
      <w:lvlText w:val=""/>
      <w:lvlJc w:val="left"/>
      <w:pPr>
        <w:tabs>
          <w:tab w:val="num" w:pos="5820"/>
        </w:tabs>
        <w:ind w:left="5820" w:hanging="360"/>
      </w:pPr>
      <w:rPr>
        <w:rFonts w:hint="default" w:ascii="Symbol" w:hAnsi="Symbol"/>
      </w:rPr>
    </w:lvl>
    <w:lvl w:ilvl="7" w:tplc="04130003" w:tentative="1">
      <w:start w:val="1"/>
      <w:numFmt w:val="bullet"/>
      <w:lvlText w:val="o"/>
      <w:lvlJc w:val="left"/>
      <w:pPr>
        <w:tabs>
          <w:tab w:val="num" w:pos="6540"/>
        </w:tabs>
        <w:ind w:left="6540" w:hanging="360"/>
      </w:pPr>
      <w:rPr>
        <w:rFonts w:hint="default" w:ascii="Courier New" w:hAnsi="Courier New"/>
      </w:rPr>
    </w:lvl>
    <w:lvl w:ilvl="8" w:tplc="04130005" w:tentative="1">
      <w:start w:val="1"/>
      <w:numFmt w:val="bullet"/>
      <w:lvlText w:val=""/>
      <w:lvlJc w:val="left"/>
      <w:pPr>
        <w:tabs>
          <w:tab w:val="num" w:pos="7260"/>
        </w:tabs>
        <w:ind w:left="7260" w:hanging="360"/>
      </w:pPr>
      <w:rPr>
        <w:rFonts w:hint="default" w:ascii="Wingdings" w:hAnsi="Wingdings"/>
      </w:rPr>
    </w:lvl>
  </w:abstractNum>
  <w:abstractNum w:abstractNumId="15" w15:restartNumberingAfterBreak="0">
    <w:nsid w:val="2D7C283F"/>
    <w:multiLevelType w:val="hybridMultilevel"/>
    <w:tmpl w:val="8AAA35E2"/>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F9E6F11"/>
    <w:multiLevelType w:val="hybridMultilevel"/>
    <w:tmpl w:val="5F7EDE7E"/>
    <w:lvl w:ilvl="0" w:tplc="04130001">
      <w:start w:val="1"/>
      <w:numFmt w:val="bullet"/>
      <w:lvlText w:val=""/>
      <w:lvlJc w:val="left"/>
      <w:pPr>
        <w:tabs>
          <w:tab w:val="num" w:pos="1680"/>
        </w:tabs>
        <w:ind w:left="1680" w:hanging="360"/>
      </w:pPr>
      <w:rPr>
        <w:rFonts w:hint="default" w:ascii="Symbol" w:hAnsi="Symbol"/>
      </w:rPr>
    </w:lvl>
    <w:lvl w:ilvl="1" w:tplc="04130003" w:tentative="1">
      <w:start w:val="1"/>
      <w:numFmt w:val="bullet"/>
      <w:lvlText w:val="o"/>
      <w:lvlJc w:val="left"/>
      <w:pPr>
        <w:tabs>
          <w:tab w:val="num" w:pos="2400"/>
        </w:tabs>
        <w:ind w:left="2400" w:hanging="360"/>
      </w:pPr>
      <w:rPr>
        <w:rFonts w:hint="default" w:ascii="Courier New" w:hAnsi="Courier New"/>
      </w:rPr>
    </w:lvl>
    <w:lvl w:ilvl="2" w:tplc="04130005" w:tentative="1">
      <w:start w:val="1"/>
      <w:numFmt w:val="bullet"/>
      <w:lvlText w:val=""/>
      <w:lvlJc w:val="left"/>
      <w:pPr>
        <w:tabs>
          <w:tab w:val="num" w:pos="3120"/>
        </w:tabs>
        <w:ind w:left="3120" w:hanging="360"/>
      </w:pPr>
      <w:rPr>
        <w:rFonts w:hint="default" w:ascii="Wingdings" w:hAnsi="Wingdings"/>
      </w:rPr>
    </w:lvl>
    <w:lvl w:ilvl="3" w:tplc="04130001" w:tentative="1">
      <w:start w:val="1"/>
      <w:numFmt w:val="bullet"/>
      <w:lvlText w:val=""/>
      <w:lvlJc w:val="left"/>
      <w:pPr>
        <w:tabs>
          <w:tab w:val="num" w:pos="3840"/>
        </w:tabs>
        <w:ind w:left="3840" w:hanging="360"/>
      </w:pPr>
      <w:rPr>
        <w:rFonts w:hint="default" w:ascii="Symbol" w:hAnsi="Symbol"/>
      </w:rPr>
    </w:lvl>
    <w:lvl w:ilvl="4" w:tplc="04130003" w:tentative="1">
      <w:start w:val="1"/>
      <w:numFmt w:val="bullet"/>
      <w:lvlText w:val="o"/>
      <w:lvlJc w:val="left"/>
      <w:pPr>
        <w:tabs>
          <w:tab w:val="num" w:pos="4560"/>
        </w:tabs>
        <w:ind w:left="4560" w:hanging="360"/>
      </w:pPr>
      <w:rPr>
        <w:rFonts w:hint="default" w:ascii="Courier New" w:hAnsi="Courier New"/>
      </w:rPr>
    </w:lvl>
    <w:lvl w:ilvl="5" w:tplc="04130005" w:tentative="1">
      <w:start w:val="1"/>
      <w:numFmt w:val="bullet"/>
      <w:lvlText w:val=""/>
      <w:lvlJc w:val="left"/>
      <w:pPr>
        <w:tabs>
          <w:tab w:val="num" w:pos="5280"/>
        </w:tabs>
        <w:ind w:left="5280" w:hanging="360"/>
      </w:pPr>
      <w:rPr>
        <w:rFonts w:hint="default" w:ascii="Wingdings" w:hAnsi="Wingdings"/>
      </w:rPr>
    </w:lvl>
    <w:lvl w:ilvl="6" w:tplc="04130001" w:tentative="1">
      <w:start w:val="1"/>
      <w:numFmt w:val="bullet"/>
      <w:lvlText w:val=""/>
      <w:lvlJc w:val="left"/>
      <w:pPr>
        <w:tabs>
          <w:tab w:val="num" w:pos="6000"/>
        </w:tabs>
        <w:ind w:left="6000" w:hanging="360"/>
      </w:pPr>
      <w:rPr>
        <w:rFonts w:hint="default" w:ascii="Symbol" w:hAnsi="Symbol"/>
      </w:rPr>
    </w:lvl>
    <w:lvl w:ilvl="7" w:tplc="04130003" w:tentative="1">
      <w:start w:val="1"/>
      <w:numFmt w:val="bullet"/>
      <w:lvlText w:val="o"/>
      <w:lvlJc w:val="left"/>
      <w:pPr>
        <w:tabs>
          <w:tab w:val="num" w:pos="6720"/>
        </w:tabs>
        <w:ind w:left="6720" w:hanging="360"/>
      </w:pPr>
      <w:rPr>
        <w:rFonts w:hint="default" w:ascii="Courier New" w:hAnsi="Courier New"/>
      </w:rPr>
    </w:lvl>
    <w:lvl w:ilvl="8" w:tplc="04130005" w:tentative="1">
      <w:start w:val="1"/>
      <w:numFmt w:val="bullet"/>
      <w:lvlText w:val=""/>
      <w:lvlJc w:val="left"/>
      <w:pPr>
        <w:tabs>
          <w:tab w:val="num" w:pos="7440"/>
        </w:tabs>
        <w:ind w:left="7440" w:hanging="360"/>
      </w:pPr>
      <w:rPr>
        <w:rFonts w:hint="default" w:ascii="Wingdings" w:hAnsi="Wingdings"/>
      </w:rPr>
    </w:lvl>
  </w:abstractNum>
  <w:abstractNum w:abstractNumId="17" w15:restartNumberingAfterBreak="0">
    <w:nsid w:val="32AE0867"/>
    <w:multiLevelType w:val="hybridMultilevel"/>
    <w:tmpl w:val="0820FF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36AA6661"/>
    <w:multiLevelType w:val="hybridMultilevel"/>
    <w:tmpl w:val="D402EFD8"/>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6AC2804"/>
    <w:multiLevelType w:val="hybridMultilevel"/>
    <w:tmpl w:val="D25CB21C"/>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6B6304C"/>
    <w:multiLevelType w:val="hybridMultilevel"/>
    <w:tmpl w:val="4470FBAA"/>
    <w:lvl w:ilvl="0" w:tplc="04130001">
      <w:start w:val="1"/>
      <w:numFmt w:val="bullet"/>
      <w:lvlText w:val=""/>
      <w:lvlJc w:val="left"/>
      <w:pPr>
        <w:ind w:left="780" w:hanging="360"/>
      </w:pPr>
      <w:rPr>
        <w:rFonts w:hint="default" w:ascii="Symbol" w:hAnsi="Symbol"/>
      </w:rPr>
    </w:lvl>
    <w:lvl w:ilvl="1" w:tplc="04130003" w:tentative="1">
      <w:start w:val="1"/>
      <w:numFmt w:val="bullet"/>
      <w:lvlText w:val="o"/>
      <w:lvlJc w:val="left"/>
      <w:pPr>
        <w:ind w:left="1500" w:hanging="360"/>
      </w:pPr>
      <w:rPr>
        <w:rFonts w:hint="default" w:ascii="Courier New" w:hAnsi="Courier New" w:cs="Courier New"/>
      </w:rPr>
    </w:lvl>
    <w:lvl w:ilvl="2" w:tplc="04130005" w:tentative="1">
      <w:start w:val="1"/>
      <w:numFmt w:val="bullet"/>
      <w:lvlText w:val=""/>
      <w:lvlJc w:val="left"/>
      <w:pPr>
        <w:ind w:left="2220" w:hanging="360"/>
      </w:pPr>
      <w:rPr>
        <w:rFonts w:hint="default" w:ascii="Wingdings" w:hAnsi="Wingdings"/>
      </w:rPr>
    </w:lvl>
    <w:lvl w:ilvl="3" w:tplc="04130001" w:tentative="1">
      <w:start w:val="1"/>
      <w:numFmt w:val="bullet"/>
      <w:lvlText w:val=""/>
      <w:lvlJc w:val="left"/>
      <w:pPr>
        <w:ind w:left="2940" w:hanging="360"/>
      </w:pPr>
      <w:rPr>
        <w:rFonts w:hint="default" w:ascii="Symbol" w:hAnsi="Symbol"/>
      </w:rPr>
    </w:lvl>
    <w:lvl w:ilvl="4" w:tplc="04130003" w:tentative="1">
      <w:start w:val="1"/>
      <w:numFmt w:val="bullet"/>
      <w:lvlText w:val="o"/>
      <w:lvlJc w:val="left"/>
      <w:pPr>
        <w:ind w:left="3660" w:hanging="360"/>
      </w:pPr>
      <w:rPr>
        <w:rFonts w:hint="default" w:ascii="Courier New" w:hAnsi="Courier New" w:cs="Courier New"/>
      </w:rPr>
    </w:lvl>
    <w:lvl w:ilvl="5" w:tplc="04130005" w:tentative="1">
      <w:start w:val="1"/>
      <w:numFmt w:val="bullet"/>
      <w:lvlText w:val=""/>
      <w:lvlJc w:val="left"/>
      <w:pPr>
        <w:ind w:left="4380" w:hanging="360"/>
      </w:pPr>
      <w:rPr>
        <w:rFonts w:hint="default" w:ascii="Wingdings" w:hAnsi="Wingdings"/>
      </w:rPr>
    </w:lvl>
    <w:lvl w:ilvl="6" w:tplc="04130001" w:tentative="1">
      <w:start w:val="1"/>
      <w:numFmt w:val="bullet"/>
      <w:lvlText w:val=""/>
      <w:lvlJc w:val="left"/>
      <w:pPr>
        <w:ind w:left="5100" w:hanging="360"/>
      </w:pPr>
      <w:rPr>
        <w:rFonts w:hint="default" w:ascii="Symbol" w:hAnsi="Symbol"/>
      </w:rPr>
    </w:lvl>
    <w:lvl w:ilvl="7" w:tplc="04130003" w:tentative="1">
      <w:start w:val="1"/>
      <w:numFmt w:val="bullet"/>
      <w:lvlText w:val="o"/>
      <w:lvlJc w:val="left"/>
      <w:pPr>
        <w:ind w:left="5820" w:hanging="360"/>
      </w:pPr>
      <w:rPr>
        <w:rFonts w:hint="default" w:ascii="Courier New" w:hAnsi="Courier New" w:cs="Courier New"/>
      </w:rPr>
    </w:lvl>
    <w:lvl w:ilvl="8" w:tplc="04130005" w:tentative="1">
      <w:start w:val="1"/>
      <w:numFmt w:val="bullet"/>
      <w:lvlText w:val=""/>
      <w:lvlJc w:val="left"/>
      <w:pPr>
        <w:ind w:left="6540" w:hanging="360"/>
      </w:pPr>
      <w:rPr>
        <w:rFonts w:hint="default" w:ascii="Wingdings" w:hAnsi="Wingdings"/>
      </w:rPr>
    </w:lvl>
  </w:abstractNum>
  <w:abstractNum w:abstractNumId="21" w15:restartNumberingAfterBreak="0">
    <w:nsid w:val="385B4088"/>
    <w:multiLevelType w:val="hybridMultilevel"/>
    <w:tmpl w:val="DB107EFA"/>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BB43468"/>
    <w:multiLevelType w:val="hybridMultilevel"/>
    <w:tmpl w:val="72D4B11C"/>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EAD2A5A"/>
    <w:multiLevelType w:val="hybridMultilevel"/>
    <w:tmpl w:val="FF7E287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01">
      <w:start w:val="1"/>
      <w:numFmt w:val="bullet"/>
      <w:lvlText w:val=""/>
      <w:lvlJc w:val="left"/>
      <w:pPr>
        <w:tabs>
          <w:tab w:val="num" w:pos="2340"/>
        </w:tabs>
        <w:ind w:left="2340" w:hanging="360"/>
      </w:pPr>
      <w:rPr>
        <w:rFonts w:hint="default" w:ascii="Symbol" w:hAnsi="Symbol"/>
      </w:rPr>
    </w:lvl>
    <w:lvl w:ilvl="3" w:tplc="0413000F">
      <w:start w:val="1"/>
      <w:numFmt w:val="decimal"/>
      <w:lvlText w:val="%4."/>
      <w:lvlJc w:val="left"/>
      <w:pPr>
        <w:tabs>
          <w:tab w:val="num" w:pos="2880"/>
        </w:tabs>
        <w:ind w:left="2880" w:hanging="360"/>
      </w:pPr>
    </w:lvl>
    <w:lvl w:ilvl="4" w:tplc="85545CAE">
      <w:start w:val="8"/>
      <w:numFmt w:val="decimal"/>
      <w:lvlText w:val="%5"/>
      <w:lvlJc w:val="left"/>
      <w:pPr>
        <w:tabs>
          <w:tab w:val="num" w:pos="3600"/>
        </w:tabs>
        <w:ind w:left="3600" w:hanging="360"/>
      </w:pPr>
      <w:rPr>
        <w:rFonts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9BF69D0"/>
    <w:multiLevelType w:val="hybridMultilevel"/>
    <w:tmpl w:val="4B0ED3FE"/>
    <w:lvl w:ilvl="0" w:tplc="0D327356">
      <w:start w:val="1"/>
      <w:numFmt w:val="bullet"/>
      <w:lvlText w:val="-"/>
      <w:lvlJc w:val="left"/>
      <w:pPr>
        <w:tabs>
          <w:tab w:val="num" w:pos="780"/>
        </w:tabs>
        <w:ind w:left="780" w:hanging="360"/>
      </w:pPr>
      <w:rPr>
        <w:rFonts w:hint="default" w:ascii="Times New Roman" w:hAnsi="Times New Roman"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01633E2"/>
    <w:multiLevelType w:val="hybridMultilevel"/>
    <w:tmpl w:val="0712972E"/>
    <w:lvl w:ilvl="0" w:tplc="B92E974E">
      <w:numFmt w:val="bullet"/>
      <w:lvlText w:val="-"/>
      <w:lvlJc w:val="left"/>
      <w:pPr>
        <w:tabs>
          <w:tab w:val="num" w:pos="720"/>
        </w:tabs>
        <w:ind w:left="720" w:hanging="360"/>
      </w:pPr>
      <w:rPr>
        <w:rFonts w:hint="default" w:ascii="Arial" w:hAnsi="Arial" w:eastAsia="Times New Roman" w:cs="Aria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2DE59D0"/>
    <w:multiLevelType w:val="hybridMultilevel"/>
    <w:tmpl w:val="3650F6C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53C90BD2"/>
    <w:multiLevelType w:val="hybridMultilevel"/>
    <w:tmpl w:val="B522785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88B162D"/>
    <w:multiLevelType w:val="hybridMultilevel"/>
    <w:tmpl w:val="091261F2"/>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hint="default" w:ascii="Symbol" w:hAnsi="Symbol"/>
      </w:rPr>
    </w:lvl>
    <w:lvl w:ilvl="2" w:tplc="E586CAA2">
      <w:start w:val="3"/>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D497664"/>
    <w:multiLevelType w:val="hybridMultilevel"/>
    <w:tmpl w:val="0B981BD0"/>
    <w:lvl w:ilvl="0" w:tplc="04130001">
      <w:start w:val="1"/>
      <w:numFmt w:val="bullet"/>
      <w:lvlText w:val=""/>
      <w:lvlJc w:val="left"/>
      <w:pPr>
        <w:tabs>
          <w:tab w:val="num" w:pos="1080"/>
        </w:tabs>
        <w:ind w:left="1080" w:hanging="360"/>
      </w:pPr>
      <w:rPr>
        <w:rFonts w:hint="default" w:ascii="Symbol" w:hAnsi="Symbol"/>
      </w:rPr>
    </w:lvl>
    <w:lvl w:ilvl="1" w:tplc="04130003" w:tentative="1">
      <w:start w:val="1"/>
      <w:numFmt w:val="bullet"/>
      <w:lvlText w:val="o"/>
      <w:lvlJc w:val="left"/>
      <w:pPr>
        <w:tabs>
          <w:tab w:val="num" w:pos="1800"/>
        </w:tabs>
        <w:ind w:left="1800" w:hanging="360"/>
      </w:pPr>
      <w:rPr>
        <w:rFonts w:hint="default" w:ascii="Courier New" w:hAnsi="Courier New" w:cs="Courier New"/>
      </w:rPr>
    </w:lvl>
    <w:lvl w:ilvl="2" w:tplc="04130005" w:tentative="1">
      <w:start w:val="1"/>
      <w:numFmt w:val="bullet"/>
      <w:lvlText w:val=""/>
      <w:lvlJc w:val="left"/>
      <w:pPr>
        <w:tabs>
          <w:tab w:val="num" w:pos="2520"/>
        </w:tabs>
        <w:ind w:left="2520" w:hanging="360"/>
      </w:pPr>
      <w:rPr>
        <w:rFonts w:hint="default" w:ascii="Wingdings" w:hAnsi="Wingdings"/>
      </w:rPr>
    </w:lvl>
    <w:lvl w:ilvl="3" w:tplc="04130001" w:tentative="1">
      <w:start w:val="1"/>
      <w:numFmt w:val="bullet"/>
      <w:lvlText w:val=""/>
      <w:lvlJc w:val="left"/>
      <w:pPr>
        <w:tabs>
          <w:tab w:val="num" w:pos="3240"/>
        </w:tabs>
        <w:ind w:left="3240" w:hanging="360"/>
      </w:pPr>
      <w:rPr>
        <w:rFonts w:hint="default" w:ascii="Symbol" w:hAnsi="Symbol"/>
      </w:rPr>
    </w:lvl>
    <w:lvl w:ilvl="4" w:tplc="04130003" w:tentative="1">
      <w:start w:val="1"/>
      <w:numFmt w:val="bullet"/>
      <w:lvlText w:val="o"/>
      <w:lvlJc w:val="left"/>
      <w:pPr>
        <w:tabs>
          <w:tab w:val="num" w:pos="3960"/>
        </w:tabs>
        <w:ind w:left="3960" w:hanging="360"/>
      </w:pPr>
      <w:rPr>
        <w:rFonts w:hint="default" w:ascii="Courier New" w:hAnsi="Courier New" w:cs="Courier New"/>
      </w:rPr>
    </w:lvl>
    <w:lvl w:ilvl="5" w:tplc="04130005" w:tentative="1">
      <w:start w:val="1"/>
      <w:numFmt w:val="bullet"/>
      <w:lvlText w:val=""/>
      <w:lvlJc w:val="left"/>
      <w:pPr>
        <w:tabs>
          <w:tab w:val="num" w:pos="4680"/>
        </w:tabs>
        <w:ind w:left="4680" w:hanging="360"/>
      </w:pPr>
      <w:rPr>
        <w:rFonts w:hint="default" w:ascii="Wingdings" w:hAnsi="Wingdings"/>
      </w:rPr>
    </w:lvl>
    <w:lvl w:ilvl="6" w:tplc="04130001" w:tentative="1">
      <w:start w:val="1"/>
      <w:numFmt w:val="bullet"/>
      <w:lvlText w:val=""/>
      <w:lvlJc w:val="left"/>
      <w:pPr>
        <w:tabs>
          <w:tab w:val="num" w:pos="5400"/>
        </w:tabs>
        <w:ind w:left="5400" w:hanging="360"/>
      </w:pPr>
      <w:rPr>
        <w:rFonts w:hint="default" w:ascii="Symbol" w:hAnsi="Symbol"/>
      </w:rPr>
    </w:lvl>
    <w:lvl w:ilvl="7" w:tplc="04130003" w:tentative="1">
      <w:start w:val="1"/>
      <w:numFmt w:val="bullet"/>
      <w:lvlText w:val="o"/>
      <w:lvlJc w:val="left"/>
      <w:pPr>
        <w:tabs>
          <w:tab w:val="num" w:pos="6120"/>
        </w:tabs>
        <w:ind w:left="6120" w:hanging="360"/>
      </w:pPr>
      <w:rPr>
        <w:rFonts w:hint="default" w:ascii="Courier New" w:hAnsi="Courier New" w:cs="Courier New"/>
      </w:rPr>
    </w:lvl>
    <w:lvl w:ilvl="8" w:tplc="04130005" w:tentative="1">
      <w:start w:val="1"/>
      <w:numFmt w:val="bullet"/>
      <w:lvlText w:val=""/>
      <w:lvlJc w:val="left"/>
      <w:pPr>
        <w:tabs>
          <w:tab w:val="num" w:pos="6840"/>
        </w:tabs>
        <w:ind w:left="6840" w:hanging="360"/>
      </w:pPr>
      <w:rPr>
        <w:rFonts w:hint="default" w:ascii="Wingdings" w:hAnsi="Wingdings"/>
      </w:rPr>
    </w:lvl>
  </w:abstractNum>
  <w:abstractNum w:abstractNumId="30" w15:restartNumberingAfterBreak="0">
    <w:nsid w:val="678478EA"/>
    <w:multiLevelType w:val="hybridMultilevel"/>
    <w:tmpl w:val="2F34341C"/>
    <w:lvl w:ilvl="0">
      <w:numFmt w:val="bullet"/>
      <w:lvlText w:val="-"/>
      <w:lvlJc w:val="left"/>
      <w:pPr>
        <w:ind w:left="720" w:hanging="360"/>
      </w:pPr>
      <w:rPr>
        <w:rFonts w:hint="default" w:ascii="Arial" w:hAnsi="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6F096F76"/>
    <w:multiLevelType w:val="hybridMultilevel"/>
    <w:tmpl w:val="43E4DADE"/>
    <w:lvl w:ilvl="0" w:tplc="A406F7FC">
      <w:start w:val="10"/>
      <w:numFmt w:val="bullet"/>
      <w:lvlText w:val="-"/>
      <w:lvlJc w:val="left"/>
      <w:pPr>
        <w:tabs>
          <w:tab w:val="num" w:pos="1770"/>
        </w:tabs>
        <w:ind w:left="1770" w:hanging="360"/>
      </w:pPr>
      <w:rPr>
        <w:rFonts w:hint="default" w:ascii="Times New Roman" w:hAnsi="Times New Roman" w:eastAsia="Times New Roman" w:cs="Times New Roman"/>
      </w:rPr>
    </w:lvl>
    <w:lvl w:ilvl="1" w:tplc="04130003">
      <w:start w:val="1"/>
      <w:numFmt w:val="bullet"/>
      <w:lvlText w:val="o"/>
      <w:lvlJc w:val="left"/>
      <w:pPr>
        <w:tabs>
          <w:tab w:val="num" w:pos="2490"/>
        </w:tabs>
        <w:ind w:left="2490" w:hanging="360"/>
      </w:pPr>
      <w:rPr>
        <w:rFonts w:hint="default" w:ascii="Courier New" w:hAnsi="Courier New"/>
      </w:rPr>
    </w:lvl>
    <w:lvl w:ilvl="2" w:tplc="04130005">
      <w:start w:val="1"/>
      <w:numFmt w:val="bullet"/>
      <w:lvlText w:val=""/>
      <w:lvlJc w:val="left"/>
      <w:pPr>
        <w:tabs>
          <w:tab w:val="num" w:pos="3210"/>
        </w:tabs>
        <w:ind w:left="3210" w:hanging="360"/>
      </w:pPr>
      <w:rPr>
        <w:rFonts w:hint="default" w:ascii="Wingdings" w:hAnsi="Wingdings"/>
      </w:rPr>
    </w:lvl>
    <w:lvl w:ilvl="3" w:tplc="04130001" w:tentative="1">
      <w:start w:val="1"/>
      <w:numFmt w:val="bullet"/>
      <w:lvlText w:val=""/>
      <w:lvlJc w:val="left"/>
      <w:pPr>
        <w:tabs>
          <w:tab w:val="num" w:pos="3930"/>
        </w:tabs>
        <w:ind w:left="3930" w:hanging="360"/>
      </w:pPr>
      <w:rPr>
        <w:rFonts w:hint="default" w:ascii="Symbol" w:hAnsi="Symbol"/>
      </w:rPr>
    </w:lvl>
    <w:lvl w:ilvl="4" w:tplc="04130003" w:tentative="1">
      <w:start w:val="1"/>
      <w:numFmt w:val="bullet"/>
      <w:lvlText w:val="o"/>
      <w:lvlJc w:val="left"/>
      <w:pPr>
        <w:tabs>
          <w:tab w:val="num" w:pos="4650"/>
        </w:tabs>
        <w:ind w:left="4650" w:hanging="360"/>
      </w:pPr>
      <w:rPr>
        <w:rFonts w:hint="default" w:ascii="Courier New" w:hAnsi="Courier New"/>
      </w:rPr>
    </w:lvl>
    <w:lvl w:ilvl="5" w:tplc="04130005" w:tentative="1">
      <w:start w:val="1"/>
      <w:numFmt w:val="bullet"/>
      <w:lvlText w:val=""/>
      <w:lvlJc w:val="left"/>
      <w:pPr>
        <w:tabs>
          <w:tab w:val="num" w:pos="5370"/>
        </w:tabs>
        <w:ind w:left="5370" w:hanging="360"/>
      </w:pPr>
      <w:rPr>
        <w:rFonts w:hint="default" w:ascii="Wingdings" w:hAnsi="Wingdings"/>
      </w:rPr>
    </w:lvl>
    <w:lvl w:ilvl="6" w:tplc="04130001" w:tentative="1">
      <w:start w:val="1"/>
      <w:numFmt w:val="bullet"/>
      <w:lvlText w:val=""/>
      <w:lvlJc w:val="left"/>
      <w:pPr>
        <w:tabs>
          <w:tab w:val="num" w:pos="6090"/>
        </w:tabs>
        <w:ind w:left="6090" w:hanging="360"/>
      </w:pPr>
      <w:rPr>
        <w:rFonts w:hint="default" w:ascii="Symbol" w:hAnsi="Symbol"/>
      </w:rPr>
    </w:lvl>
    <w:lvl w:ilvl="7" w:tplc="04130003" w:tentative="1">
      <w:start w:val="1"/>
      <w:numFmt w:val="bullet"/>
      <w:lvlText w:val="o"/>
      <w:lvlJc w:val="left"/>
      <w:pPr>
        <w:tabs>
          <w:tab w:val="num" w:pos="6810"/>
        </w:tabs>
        <w:ind w:left="6810" w:hanging="360"/>
      </w:pPr>
      <w:rPr>
        <w:rFonts w:hint="default" w:ascii="Courier New" w:hAnsi="Courier New"/>
      </w:rPr>
    </w:lvl>
    <w:lvl w:ilvl="8" w:tplc="04130005" w:tentative="1">
      <w:start w:val="1"/>
      <w:numFmt w:val="bullet"/>
      <w:lvlText w:val=""/>
      <w:lvlJc w:val="left"/>
      <w:pPr>
        <w:tabs>
          <w:tab w:val="num" w:pos="7530"/>
        </w:tabs>
        <w:ind w:left="7530" w:hanging="360"/>
      </w:pPr>
      <w:rPr>
        <w:rFonts w:hint="default" w:ascii="Wingdings" w:hAnsi="Wingdings"/>
      </w:rPr>
    </w:lvl>
  </w:abstractNum>
  <w:abstractNum w:abstractNumId="32" w15:restartNumberingAfterBreak="0">
    <w:nsid w:val="74180511"/>
    <w:multiLevelType w:val="hybridMultilevel"/>
    <w:tmpl w:val="4F20D334"/>
    <w:lvl w:ilvl="0" w:tplc="0D327356">
      <w:start w:val="1"/>
      <w:numFmt w:val="bullet"/>
      <w:lvlText w:val="-"/>
      <w:lvlJc w:val="left"/>
      <w:pPr>
        <w:tabs>
          <w:tab w:val="num" w:pos="780"/>
        </w:tabs>
        <w:ind w:left="780" w:hanging="360"/>
      </w:pPr>
      <w:rPr>
        <w:rFonts w:hint="default" w:ascii="Times New Roman" w:hAnsi="Times New Roman" w:eastAsia="Times New Roman" w:cs="Times New Roman"/>
      </w:rPr>
    </w:lvl>
    <w:lvl w:ilvl="1" w:tplc="04130003" w:tentative="1">
      <w:start w:val="1"/>
      <w:numFmt w:val="bullet"/>
      <w:lvlText w:val="o"/>
      <w:lvlJc w:val="left"/>
      <w:pPr>
        <w:tabs>
          <w:tab w:val="num" w:pos="1500"/>
        </w:tabs>
        <w:ind w:left="1500" w:hanging="360"/>
      </w:pPr>
      <w:rPr>
        <w:rFonts w:hint="default" w:ascii="Courier New" w:hAnsi="Courier New" w:cs="Courier New"/>
      </w:rPr>
    </w:lvl>
    <w:lvl w:ilvl="2" w:tplc="04130005" w:tentative="1">
      <w:start w:val="1"/>
      <w:numFmt w:val="bullet"/>
      <w:lvlText w:val=""/>
      <w:lvlJc w:val="left"/>
      <w:pPr>
        <w:tabs>
          <w:tab w:val="num" w:pos="2220"/>
        </w:tabs>
        <w:ind w:left="2220" w:hanging="360"/>
      </w:pPr>
      <w:rPr>
        <w:rFonts w:hint="default" w:ascii="Wingdings" w:hAnsi="Wingdings"/>
      </w:rPr>
    </w:lvl>
    <w:lvl w:ilvl="3" w:tplc="04130001" w:tentative="1">
      <w:start w:val="1"/>
      <w:numFmt w:val="bullet"/>
      <w:lvlText w:val=""/>
      <w:lvlJc w:val="left"/>
      <w:pPr>
        <w:tabs>
          <w:tab w:val="num" w:pos="2940"/>
        </w:tabs>
        <w:ind w:left="2940" w:hanging="360"/>
      </w:pPr>
      <w:rPr>
        <w:rFonts w:hint="default" w:ascii="Symbol" w:hAnsi="Symbol"/>
      </w:rPr>
    </w:lvl>
    <w:lvl w:ilvl="4" w:tplc="04130003" w:tentative="1">
      <w:start w:val="1"/>
      <w:numFmt w:val="bullet"/>
      <w:lvlText w:val="o"/>
      <w:lvlJc w:val="left"/>
      <w:pPr>
        <w:tabs>
          <w:tab w:val="num" w:pos="3660"/>
        </w:tabs>
        <w:ind w:left="3660" w:hanging="360"/>
      </w:pPr>
      <w:rPr>
        <w:rFonts w:hint="default" w:ascii="Courier New" w:hAnsi="Courier New" w:cs="Courier New"/>
      </w:rPr>
    </w:lvl>
    <w:lvl w:ilvl="5" w:tplc="04130005" w:tentative="1">
      <w:start w:val="1"/>
      <w:numFmt w:val="bullet"/>
      <w:lvlText w:val=""/>
      <w:lvlJc w:val="left"/>
      <w:pPr>
        <w:tabs>
          <w:tab w:val="num" w:pos="4380"/>
        </w:tabs>
        <w:ind w:left="4380" w:hanging="360"/>
      </w:pPr>
      <w:rPr>
        <w:rFonts w:hint="default" w:ascii="Wingdings" w:hAnsi="Wingdings"/>
      </w:rPr>
    </w:lvl>
    <w:lvl w:ilvl="6" w:tplc="04130001" w:tentative="1">
      <w:start w:val="1"/>
      <w:numFmt w:val="bullet"/>
      <w:lvlText w:val=""/>
      <w:lvlJc w:val="left"/>
      <w:pPr>
        <w:tabs>
          <w:tab w:val="num" w:pos="5100"/>
        </w:tabs>
        <w:ind w:left="5100" w:hanging="360"/>
      </w:pPr>
      <w:rPr>
        <w:rFonts w:hint="default" w:ascii="Symbol" w:hAnsi="Symbol"/>
      </w:rPr>
    </w:lvl>
    <w:lvl w:ilvl="7" w:tplc="04130003" w:tentative="1">
      <w:start w:val="1"/>
      <w:numFmt w:val="bullet"/>
      <w:lvlText w:val="o"/>
      <w:lvlJc w:val="left"/>
      <w:pPr>
        <w:tabs>
          <w:tab w:val="num" w:pos="5820"/>
        </w:tabs>
        <w:ind w:left="5820" w:hanging="360"/>
      </w:pPr>
      <w:rPr>
        <w:rFonts w:hint="default" w:ascii="Courier New" w:hAnsi="Courier New" w:cs="Courier New"/>
      </w:rPr>
    </w:lvl>
    <w:lvl w:ilvl="8" w:tplc="04130005" w:tentative="1">
      <w:start w:val="1"/>
      <w:numFmt w:val="bullet"/>
      <w:lvlText w:val=""/>
      <w:lvlJc w:val="left"/>
      <w:pPr>
        <w:tabs>
          <w:tab w:val="num" w:pos="6540"/>
        </w:tabs>
        <w:ind w:left="6540" w:hanging="360"/>
      </w:pPr>
      <w:rPr>
        <w:rFonts w:hint="default" w:ascii="Wingdings" w:hAnsi="Wingdings"/>
      </w:rPr>
    </w:lvl>
  </w:abstractNum>
  <w:abstractNum w:abstractNumId="33" w15:restartNumberingAfterBreak="0">
    <w:nsid w:val="743C6D71"/>
    <w:multiLevelType w:val="hybridMultilevel"/>
    <w:tmpl w:val="C47436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75423849"/>
    <w:multiLevelType w:val="hybridMultilevel"/>
    <w:tmpl w:val="0B3C700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777B7057"/>
    <w:multiLevelType w:val="hybridMultilevel"/>
    <w:tmpl w:val="1980C0D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7B5A0DCA"/>
    <w:multiLevelType w:val="hybridMultilevel"/>
    <w:tmpl w:val="6F52FF1A"/>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7B8037BD"/>
    <w:multiLevelType w:val="hybridMultilevel"/>
    <w:tmpl w:val="FFD09DAC"/>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num w:numId="1">
    <w:abstractNumId w:val="31"/>
  </w:num>
  <w:num w:numId="2">
    <w:abstractNumId w:val="5"/>
  </w:num>
  <w:num w:numId="3">
    <w:abstractNumId w:val="37"/>
  </w:num>
  <w:num w:numId="4">
    <w:abstractNumId w:val="10"/>
  </w:num>
  <w:num w:numId="5">
    <w:abstractNumId w:val="32"/>
  </w:num>
  <w:num w:numId="6">
    <w:abstractNumId w:val="8"/>
  </w:num>
  <w:num w:numId="7">
    <w:abstractNumId w:val="27"/>
  </w:num>
  <w:num w:numId="8">
    <w:abstractNumId w:val="28"/>
  </w:num>
  <w:num w:numId="9">
    <w:abstractNumId w:val="16"/>
  </w:num>
  <w:num w:numId="10">
    <w:abstractNumId w:val="14"/>
  </w:num>
  <w:num w:numId="11">
    <w:abstractNumId w:val="24"/>
  </w:num>
  <w:num w:numId="12">
    <w:abstractNumId w:val="1"/>
  </w:num>
  <w:num w:numId="13">
    <w:abstractNumId w:val="23"/>
  </w:num>
  <w:num w:numId="14">
    <w:abstractNumId w:val="33"/>
  </w:num>
  <w:num w:numId="15">
    <w:abstractNumId w:val="2"/>
  </w:num>
  <w:num w:numId="16">
    <w:abstractNumId w:val="29"/>
  </w:num>
  <w:num w:numId="17">
    <w:abstractNumId w:val="4"/>
  </w:num>
  <w:num w:numId="18">
    <w:abstractNumId w:val="21"/>
  </w:num>
  <w:num w:numId="19">
    <w:abstractNumId w:val="34"/>
  </w:num>
  <w:num w:numId="20">
    <w:abstractNumId w:val="19"/>
  </w:num>
  <w:num w:numId="21">
    <w:abstractNumId w:val="13"/>
  </w:num>
  <w:num w:numId="22">
    <w:abstractNumId w:val="7"/>
  </w:num>
  <w:num w:numId="23">
    <w:abstractNumId w:val="12"/>
  </w:num>
  <w:num w:numId="24">
    <w:abstractNumId w:val="11"/>
  </w:num>
  <w:num w:numId="25">
    <w:abstractNumId w:val="36"/>
  </w:num>
  <w:num w:numId="26">
    <w:abstractNumId w:val="25"/>
  </w:num>
  <w:num w:numId="27">
    <w:abstractNumId w:val="22"/>
  </w:num>
  <w:num w:numId="28">
    <w:abstractNumId w:val="9"/>
  </w:num>
  <w:num w:numId="29">
    <w:abstractNumId w:val="18"/>
  </w:num>
  <w:num w:numId="30">
    <w:abstractNumId w:val="35"/>
  </w:num>
  <w:num w:numId="31">
    <w:abstractNumId w:val="6"/>
  </w:num>
  <w:num w:numId="32">
    <w:abstractNumId w:val="15"/>
  </w:num>
  <w:num w:numId="33">
    <w:abstractNumId w:val="17"/>
  </w:num>
  <w:num w:numId="34">
    <w:abstractNumId w:val="3"/>
  </w:num>
  <w:num w:numId="35">
    <w:abstractNumId w:val="26"/>
  </w:num>
  <w:num w:numId="36">
    <w:abstractNumId w:val="20"/>
  </w:num>
  <w:num w:numId="37">
    <w:abstractNumId w:val="3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9F"/>
    <w:rsid w:val="00002F34"/>
    <w:rsid w:val="00012723"/>
    <w:rsid w:val="000216D5"/>
    <w:rsid w:val="00023243"/>
    <w:rsid w:val="000304BD"/>
    <w:rsid w:val="00033DE1"/>
    <w:rsid w:val="000479C9"/>
    <w:rsid w:val="00051A76"/>
    <w:rsid w:val="0006047F"/>
    <w:rsid w:val="00084A4A"/>
    <w:rsid w:val="000944E8"/>
    <w:rsid w:val="00096168"/>
    <w:rsid w:val="000B27AB"/>
    <w:rsid w:val="000C2425"/>
    <w:rsid w:val="00101891"/>
    <w:rsid w:val="00135240"/>
    <w:rsid w:val="001456C0"/>
    <w:rsid w:val="00152E2B"/>
    <w:rsid w:val="00153C2D"/>
    <w:rsid w:val="001553EF"/>
    <w:rsid w:val="001776CC"/>
    <w:rsid w:val="001A29B0"/>
    <w:rsid w:val="001C3B64"/>
    <w:rsid w:val="001C5281"/>
    <w:rsid w:val="001D0C5B"/>
    <w:rsid w:val="001E23B2"/>
    <w:rsid w:val="00267454"/>
    <w:rsid w:val="002A6431"/>
    <w:rsid w:val="002D188A"/>
    <w:rsid w:val="002E2ADA"/>
    <w:rsid w:val="00344C3B"/>
    <w:rsid w:val="003473E2"/>
    <w:rsid w:val="00374E74"/>
    <w:rsid w:val="003A1DE9"/>
    <w:rsid w:val="003B53D8"/>
    <w:rsid w:val="003C7239"/>
    <w:rsid w:val="003E55F3"/>
    <w:rsid w:val="00431A64"/>
    <w:rsid w:val="00483A2B"/>
    <w:rsid w:val="004869C7"/>
    <w:rsid w:val="004A3438"/>
    <w:rsid w:val="004A6AFA"/>
    <w:rsid w:val="004C0482"/>
    <w:rsid w:val="004C111A"/>
    <w:rsid w:val="004C41A4"/>
    <w:rsid w:val="004C7316"/>
    <w:rsid w:val="00524053"/>
    <w:rsid w:val="0052480C"/>
    <w:rsid w:val="005541EB"/>
    <w:rsid w:val="00567634"/>
    <w:rsid w:val="005B4CE1"/>
    <w:rsid w:val="005C1926"/>
    <w:rsid w:val="005C201B"/>
    <w:rsid w:val="005D749F"/>
    <w:rsid w:val="005E3155"/>
    <w:rsid w:val="005E6652"/>
    <w:rsid w:val="005E71FF"/>
    <w:rsid w:val="005F461F"/>
    <w:rsid w:val="00631679"/>
    <w:rsid w:val="00633DD6"/>
    <w:rsid w:val="006446BC"/>
    <w:rsid w:val="00673A13"/>
    <w:rsid w:val="00675CD0"/>
    <w:rsid w:val="006869F4"/>
    <w:rsid w:val="006A5A68"/>
    <w:rsid w:val="006A6D80"/>
    <w:rsid w:val="006B0EE9"/>
    <w:rsid w:val="006C7AF2"/>
    <w:rsid w:val="006E6BC6"/>
    <w:rsid w:val="006F4FC5"/>
    <w:rsid w:val="00706FDA"/>
    <w:rsid w:val="0070752B"/>
    <w:rsid w:val="00707D49"/>
    <w:rsid w:val="00712781"/>
    <w:rsid w:val="00743369"/>
    <w:rsid w:val="007608E6"/>
    <w:rsid w:val="00775055"/>
    <w:rsid w:val="00780B8C"/>
    <w:rsid w:val="00791D24"/>
    <w:rsid w:val="007A571F"/>
    <w:rsid w:val="007E015C"/>
    <w:rsid w:val="007E0901"/>
    <w:rsid w:val="007E34CC"/>
    <w:rsid w:val="007E3C52"/>
    <w:rsid w:val="007F27AD"/>
    <w:rsid w:val="00813A82"/>
    <w:rsid w:val="008176AA"/>
    <w:rsid w:val="0082392F"/>
    <w:rsid w:val="008301F0"/>
    <w:rsid w:val="0083087A"/>
    <w:rsid w:val="00834340"/>
    <w:rsid w:val="008629D2"/>
    <w:rsid w:val="00876E38"/>
    <w:rsid w:val="008870E6"/>
    <w:rsid w:val="008924C0"/>
    <w:rsid w:val="008A13CB"/>
    <w:rsid w:val="008A17D5"/>
    <w:rsid w:val="008A1BEF"/>
    <w:rsid w:val="008A2D50"/>
    <w:rsid w:val="008A3988"/>
    <w:rsid w:val="008D10E5"/>
    <w:rsid w:val="008E2591"/>
    <w:rsid w:val="00905B38"/>
    <w:rsid w:val="009068BC"/>
    <w:rsid w:val="00907BA5"/>
    <w:rsid w:val="00943FE0"/>
    <w:rsid w:val="00946173"/>
    <w:rsid w:val="009721B9"/>
    <w:rsid w:val="0097233B"/>
    <w:rsid w:val="009D1A30"/>
    <w:rsid w:val="009F085C"/>
    <w:rsid w:val="00A17FB0"/>
    <w:rsid w:val="00A563D7"/>
    <w:rsid w:val="00A640C6"/>
    <w:rsid w:val="00A70DB2"/>
    <w:rsid w:val="00A753CF"/>
    <w:rsid w:val="00A81E34"/>
    <w:rsid w:val="00AA0290"/>
    <w:rsid w:val="00AC3741"/>
    <w:rsid w:val="00AC593E"/>
    <w:rsid w:val="00AC5C8E"/>
    <w:rsid w:val="00AD70EF"/>
    <w:rsid w:val="00B00747"/>
    <w:rsid w:val="00B119FE"/>
    <w:rsid w:val="00B165F5"/>
    <w:rsid w:val="00B200F8"/>
    <w:rsid w:val="00B31A05"/>
    <w:rsid w:val="00B46397"/>
    <w:rsid w:val="00B870BE"/>
    <w:rsid w:val="00B933D2"/>
    <w:rsid w:val="00BC0ABC"/>
    <w:rsid w:val="00BE36BC"/>
    <w:rsid w:val="00C032F1"/>
    <w:rsid w:val="00C23EAF"/>
    <w:rsid w:val="00C45ED9"/>
    <w:rsid w:val="00C54B7C"/>
    <w:rsid w:val="00C7541D"/>
    <w:rsid w:val="00C85A9D"/>
    <w:rsid w:val="00CC4D3A"/>
    <w:rsid w:val="00CD1442"/>
    <w:rsid w:val="00CE78B4"/>
    <w:rsid w:val="00CF00DF"/>
    <w:rsid w:val="00D0129D"/>
    <w:rsid w:val="00D0238E"/>
    <w:rsid w:val="00D11F99"/>
    <w:rsid w:val="00D125EF"/>
    <w:rsid w:val="00D13739"/>
    <w:rsid w:val="00D24DD0"/>
    <w:rsid w:val="00D34CD5"/>
    <w:rsid w:val="00D96507"/>
    <w:rsid w:val="00DC6EE1"/>
    <w:rsid w:val="00DD66D4"/>
    <w:rsid w:val="00DE076A"/>
    <w:rsid w:val="00DF17C4"/>
    <w:rsid w:val="00DF5289"/>
    <w:rsid w:val="00DF6148"/>
    <w:rsid w:val="00E001CB"/>
    <w:rsid w:val="00E034DF"/>
    <w:rsid w:val="00E043EB"/>
    <w:rsid w:val="00E22EE8"/>
    <w:rsid w:val="00E2642E"/>
    <w:rsid w:val="00E44A23"/>
    <w:rsid w:val="00E5273F"/>
    <w:rsid w:val="00E56184"/>
    <w:rsid w:val="00E64382"/>
    <w:rsid w:val="00E827A2"/>
    <w:rsid w:val="00E82AD4"/>
    <w:rsid w:val="00EB57D8"/>
    <w:rsid w:val="00EB6759"/>
    <w:rsid w:val="00EE45C6"/>
    <w:rsid w:val="00F041FE"/>
    <w:rsid w:val="00F273BE"/>
    <w:rsid w:val="00F64375"/>
    <w:rsid w:val="00FA1B9D"/>
    <w:rsid w:val="00FA2F56"/>
    <w:rsid w:val="00FA4098"/>
    <w:rsid w:val="00FA4DA4"/>
    <w:rsid w:val="00FB5FC3"/>
    <w:rsid w:val="00FE40EA"/>
    <w:rsid w:val="452256C9"/>
    <w:rsid w:val="622BD1EF"/>
    <w:rsid w:val="72778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CAF93"/>
  <w15:docId w15:val="{E1083F49-D071-4DCB-AF85-9BD269AE55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Standaard" w:default="1">
    <w:name w:val="Normal"/>
    <w:qFormat/>
    <w:rsid w:val="006C7AF2"/>
    <w:rPr>
      <w:sz w:val="24"/>
      <w:szCs w:val="24"/>
    </w:rPr>
  </w:style>
  <w:style w:type="paragraph" w:styleId="Kop2">
    <w:name w:val="heading 2"/>
    <w:basedOn w:val="Standaard"/>
    <w:next w:val="Standaard"/>
    <w:qFormat/>
    <w:rsid w:val="00D0129D"/>
    <w:pPr>
      <w:keepNext/>
      <w:outlineLvl w:val="1"/>
    </w:pPr>
    <w:rPr>
      <w:rFonts w:ascii="Arial" w:hAnsi="Arial"/>
      <w:b/>
      <w:sz w:val="28"/>
      <w:szCs w:val="20"/>
      <w:lang w:eastAsia="en-US"/>
    </w:rPr>
  </w:style>
  <w:style w:type="paragraph" w:styleId="Kop3">
    <w:name w:val="heading 3"/>
    <w:basedOn w:val="Standaard"/>
    <w:next w:val="Standaard"/>
    <w:qFormat/>
    <w:rsid w:val="004C111A"/>
    <w:pPr>
      <w:keepNext/>
      <w:spacing w:before="240" w:after="60"/>
      <w:outlineLvl w:val="2"/>
    </w:pPr>
    <w:rPr>
      <w:rFonts w:ascii="Arial" w:hAnsi="Arial" w:cs="Arial"/>
      <w:b/>
      <w:bCs/>
      <w:sz w:val="26"/>
      <w:szCs w:val="26"/>
    </w:rPr>
  </w:style>
  <w:style w:type="paragraph" w:styleId="Kop9">
    <w:name w:val="heading 9"/>
    <w:basedOn w:val="Standaard"/>
    <w:next w:val="Standaard"/>
    <w:qFormat/>
    <w:rsid w:val="004C111A"/>
    <w:pPr>
      <w:spacing w:before="240" w:after="60"/>
      <w:outlineLvl w:val="8"/>
    </w:pPr>
    <w:rPr>
      <w:rFonts w:ascii="Arial" w:hAnsi="Arial" w:cs="Arial"/>
      <w:sz w:val="22"/>
      <w:szCs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rsid w:val="005D74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kstzonderopmaak">
    <w:name w:val="Plain Text"/>
    <w:basedOn w:val="Standaard"/>
    <w:rsid w:val="00D0129D"/>
    <w:rPr>
      <w:rFonts w:ascii="Courier New" w:hAnsi="Courier New"/>
      <w:sz w:val="20"/>
      <w:szCs w:val="20"/>
      <w:lang w:eastAsia="en-US"/>
    </w:rPr>
  </w:style>
  <w:style w:type="paragraph" w:styleId="Lijstalinea">
    <w:name w:val="List Paragraph"/>
    <w:basedOn w:val="Standaard"/>
    <w:uiPriority w:val="34"/>
    <w:qFormat/>
    <w:rsid w:val="00E82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F863E5C04C6438892BFF3D134FC31" ma:contentTypeVersion="6" ma:contentTypeDescription="Een nieuw document maken." ma:contentTypeScope="" ma:versionID="064f18bd4fe698bdc3b55a991c827f5f">
  <xsd:schema xmlns:xsd="http://www.w3.org/2001/XMLSchema" xmlns:xs="http://www.w3.org/2001/XMLSchema" xmlns:p="http://schemas.microsoft.com/office/2006/metadata/properties" xmlns:ns2="ba3244d0-30b8-4b9d-a3f2-e1259c0e5c60" targetNamespace="http://schemas.microsoft.com/office/2006/metadata/properties" ma:root="true" ma:fieldsID="139150b35c2d36965865c8f38dcc9980" ns2:_="">
    <xsd:import namespace="ba3244d0-30b8-4b9d-a3f2-e1259c0e5c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4d0-30b8-4b9d-a3f2-e1259c0e5c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F724D-7B66-4016-B1E3-E3238754BD72}"/>
</file>

<file path=customXml/itemProps2.xml><?xml version="1.0" encoding="utf-8"?>
<ds:datastoreItem xmlns:ds="http://schemas.openxmlformats.org/officeDocument/2006/customXml" ds:itemID="{194FF6E0-F3F8-455F-AC48-EEF849DA50B2}">
  <ds:schemaRefs>
    <ds:schemaRef ds:uri="http://schemas.microsoft.com/sharepoint/v3/contenttype/forms"/>
  </ds:schemaRefs>
</ds:datastoreItem>
</file>

<file path=customXml/itemProps3.xml><?xml version="1.0" encoding="utf-8"?>
<ds:datastoreItem xmlns:ds="http://schemas.openxmlformats.org/officeDocument/2006/customXml" ds:itemID="{F5246113-2078-4540-9FE8-B603111E73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02A88B-84F1-45A8-A98E-FC5F593DE8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OBS 't Hunnighouwersgat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Studiedag 20 januari 2010-01-12</dc:title>
  <dc:creator>Esmé Bijlsma</dc:creator>
  <lastModifiedBy>Eke Heuff</lastModifiedBy>
  <revision>5</revision>
  <lastPrinted>2011-01-11T14:13:00.0000000Z</lastPrinted>
  <dcterms:created xsi:type="dcterms:W3CDTF">2017-12-07T19:08:00.0000000Z</dcterms:created>
  <dcterms:modified xsi:type="dcterms:W3CDTF">2018-05-08T12:11:58.9696372Z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0x01010032FF863E5C04C6438892BFF3D134FC31</vt:lpwstr>
  </property>
  <property fmtid="{D5CDD505-2E9C-101B-9397-08002B2CF9AE}" pid="3" name="Order">
    <vt:r8>100</vt:r8>
  </property>
</Properties>
</file>