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61" w:rsidRDefault="000E0461" w:rsidP="002D36B0">
      <w:pPr>
        <w:jc w:val="center"/>
        <w:rPr>
          <w:rStyle w:val="title-text2"/>
          <w:rFonts w:ascii="Trebuchet MS" w:hAnsi="Trebuchet MS"/>
          <w:sz w:val="52"/>
          <w:szCs w:val="52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00FF"/>
          <w:lang w:eastAsia="nl-NL"/>
        </w:rPr>
        <w:drawing>
          <wp:anchor distT="0" distB="0" distL="114300" distR="114300" simplePos="0" relativeHeight="251660288" behindDoc="1" locked="0" layoutInCell="1" allowOverlap="1" wp14:anchorId="16D0226D" wp14:editId="49C57116">
            <wp:simplePos x="0" y="0"/>
            <wp:positionH relativeFrom="column">
              <wp:posOffset>1661795</wp:posOffset>
            </wp:positionH>
            <wp:positionV relativeFrom="paragraph">
              <wp:posOffset>-680720</wp:posOffset>
            </wp:positionV>
            <wp:extent cx="23145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11" y="21373"/>
                <wp:lineTo x="21511" y="0"/>
                <wp:lineTo x="0" y="0"/>
              </wp:wrapPolygon>
            </wp:wrapTight>
            <wp:docPr id="3" name="Afbeelding 3" descr="http://www.basisonderwijsterschelling.nl/images/hunnighouwersga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sisonderwijsterschelling.nl/images/hunnighouwersga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00FF"/>
          <w:lang w:eastAsia="nl-NL"/>
        </w:rPr>
        <w:drawing>
          <wp:anchor distT="0" distB="0" distL="114300" distR="114300" simplePos="0" relativeHeight="251661312" behindDoc="1" locked="0" layoutInCell="1" allowOverlap="1" wp14:anchorId="7DC4169A" wp14:editId="66A40E0F">
            <wp:simplePos x="0" y="0"/>
            <wp:positionH relativeFrom="column">
              <wp:posOffset>3424555</wp:posOffset>
            </wp:positionH>
            <wp:positionV relativeFrom="paragraph">
              <wp:posOffset>261620</wp:posOffset>
            </wp:positionV>
            <wp:extent cx="1600200" cy="1026795"/>
            <wp:effectExtent l="0" t="0" r="0" b="1905"/>
            <wp:wrapTight wrapText="bothSides">
              <wp:wrapPolygon edited="0">
                <wp:start x="0" y="0"/>
                <wp:lineTo x="0" y="21239"/>
                <wp:lineTo x="21343" y="21239"/>
                <wp:lineTo x="21343" y="0"/>
                <wp:lineTo x="0" y="0"/>
              </wp:wrapPolygon>
            </wp:wrapTight>
            <wp:docPr id="4" name="Afbeelding 4" descr="http://www.basisonderwijsterschelling.nl/images/cbs-jo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sisonderwijsterschelling.nl/images/cbs-jok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00FF"/>
          <w:lang w:eastAsia="nl-NL"/>
        </w:rPr>
        <w:drawing>
          <wp:anchor distT="0" distB="0" distL="114300" distR="114300" simplePos="0" relativeHeight="251659264" behindDoc="1" locked="0" layoutInCell="1" allowOverlap="1" wp14:anchorId="3EBC36A2" wp14:editId="5588AEE1">
            <wp:simplePos x="0" y="0"/>
            <wp:positionH relativeFrom="column">
              <wp:posOffset>738505</wp:posOffset>
            </wp:positionH>
            <wp:positionV relativeFrom="paragraph">
              <wp:posOffset>376555</wp:posOffset>
            </wp:positionV>
            <wp:extent cx="2076450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2" name="Afbeelding 2" descr="http://www.basisonderwijsterschelling.nl/images/cbs-vossers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sisonderwijsterschelling.nl/images/cbs-vossers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00FF"/>
          <w:lang w:eastAsia="nl-NL"/>
        </w:rPr>
        <w:drawing>
          <wp:anchor distT="0" distB="0" distL="114300" distR="114300" simplePos="0" relativeHeight="251658240" behindDoc="1" locked="0" layoutInCell="1" allowOverlap="1" wp14:anchorId="77A9D942" wp14:editId="4A00ABEB">
            <wp:simplePos x="0" y="0"/>
            <wp:positionH relativeFrom="column">
              <wp:posOffset>-753745</wp:posOffset>
            </wp:positionH>
            <wp:positionV relativeFrom="paragraph">
              <wp:posOffset>-680720</wp:posOffset>
            </wp:positionV>
            <wp:extent cx="1495425" cy="1270000"/>
            <wp:effectExtent l="0" t="0" r="9525" b="6350"/>
            <wp:wrapTight wrapText="bothSides">
              <wp:wrapPolygon edited="0">
                <wp:start x="0" y="0"/>
                <wp:lineTo x="0" y="21384"/>
                <wp:lineTo x="21462" y="21384"/>
                <wp:lineTo x="21462" y="0"/>
                <wp:lineTo x="0" y="0"/>
              </wp:wrapPolygon>
            </wp:wrapTight>
            <wp:docPr id="1" name="Afbeelding 1" descr="http://www.basisonderwijsterschelling.nl/images/margrietschool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sisonderwijsterschelling.nl/images/margrietschoo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00FF"/>
          <w:lang w:eastAsia="nl-NL"/>
        </w:rPr>
        <w:drawing>
          <wp:anchor distT="0" distB="0" distL="114300" distR="114300" simplePos="0" relativeHeight="251662336" behindDoc="1" locked="0" layoutInCell="1" allowOverlap="1" wp14:anchorId="7E7918F9" wp14:editId="06BFFC3A">
            <wp:simplePos x="0" y="0"/>
            <wp:positionH relativeFrom="column">
              <wp:posOffset>5024755</wp:posOffset>
            </wp:positionH>
            <wp:positionV relativeFrom="paragraph">
              <wp:posOffset>-737870</wp:posOffset>
            </wp:positionV>
            <wp:extent cx="14382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57" y="21257"/>
                <wp:lineTo x="21457" y="0"/>
                <wp:lineTo x="0" y="0"/>
              </wp:wrapPolygon>
            </wp:wrapTight>
            <wp:docPr id="5" name="Afbeelding 5" descr="http://www.basisonderwijsterschelling.nl/images/obs-jok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sisonderwijsterschelling.nl/images/obs-jok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461" w:rsidRDefault="000E0461" w:rsidP="002D36B0">
      <w:pPr>
        <w:jc w:val="center"/>
        <w:rPr>
          <w:rStyle w:val="title-text2"/>
          <w:rFonts w:ascii="Trebuchet MS" w:hAnsi="Trebuchet MS"/>
          <w:sz w:val="52"/>
          <w:szCs w:val="52"/>
        </w:rPr>
      </w:pPr>
    </w:p>
    <w:p w:rsidR="00D47033" w:rsidRPr="00283468" w:rsidRDefault="00D42C95" w:rsidP="00283468">
      <w:pPr>
        <w:jc w:val="center"/>
        <w:rPr>
          <w:rStyle w:val="title-text2"/>
          <w:rFonts w:ascii="Trebuchet MS" w:hAnsi="Trebuchet MS"/>
          <w:sz w:val="32"/>
          <w:szCs w:val="32"/>
        </w:rPr>
      </w:pPr>
      <w:r>
        <w:rPr>
          <w:rStyle w:val="title-text2"/>
          <w:rFonts w:ascii="Trebuchet MS" w:hAnsi="Trebuchet MS"/>
          <w:sz w:val="32"/>
          <w:szCs w:val="32"/>
        </w:rPr>
        <w:t xml:space="preserve"> </w:t>
      </w:r>
      <w:r w:rsidR="00D47033" w:rsidRPr="00D42C95">
        <w:rPr>
          <w:rStyle w:val="title-text2"/>
          <w:rFonts w:ascii="Trebuchet MS" w:hAnsi="Trebuchet MS"/>
          <w:sz w:val="32"/>
          <w:szCs w:val="32"/>
        </w:rPr>
        <w:t>B</w:t>
      </w:r>
      <w:r w:rsidR="00D47033" w:rsidRPr="004232C0">
        <w:rPr>
          <w:rStyle w:val="title-text2"/>
          <w:rFonts w:ascii="Trebuchet MS" w:hAnsi="Trebuchet MS"/>
          <w:sz w:val="28"/>
          <w:szCs w:val="28"/>
        </w:rPr>
        <w:t xml:space="preserve">ij deze nodigen we u allen uit voor een: </w:t>
      </w:r>
    </w:p>
    <w:p w:rsidR="002D36B0" w:rsidRPr="00D47033" w:rsidRDefault="005D26BA" w:rsidP="002D36B0">
      <w:pPr>
        <w:jc w:val="center"/>
        <w:rPr>
          <w:rStyle w:val="title-text2"/>
          <w:rFonts w:ascii="Trebuchet MS" w:hAnsi="Trebuchet MS"/>
          <w:sz w:val="36"/>
          <w:szCs w:val="36"/>
        </w:rPr>
      </w:pPr>
      <w:r w:rsidRPr="00D47033">
        <w:rPr>
          <w:rStyle w:val="title-text2"/>
          <w:rFonts w:ascii="Trebuchet MS" w:hAnsi="Trebuchet MS"/>
          <w:sz w:val="36"/>
          <w:szCs w:val="36"/>
        </w:rPr>
        <w:t>Ouderavond mediawijsheid</w:t>
      </w:r>
      <w:r w:rsidR="002D36B0" w:rsidRPr="00D47033">
        <w:rPr>
          <w:rStyle w:val="title-text2"/>
          <w:rFonts w:ascii="Trebuchet MS" w:hAnsi="Trebuchet MS"/>
          <w:sz w:val="36"/>
          <w:szCs w:val="36"/>
        </w:rPr>
        <w:t>:</w:t>
      </w:r>
    </w:p>
    <w:p w:rsidR="005550C8" w:rsidRPr="00D47033" w:rsidRDefault="005D26BA" w:rsidP="002D36B0">
      <w:pPr>
        <w:jc w:val="center"/>
        <w:rPr>
          <w:rStyle w:val="title-text2"/>
          <w:rFonts w:ascii="Trebuchet MS" w:hAnsi="Trebuchet MS"/>
          <w:b/>
          <w:sz w:val="36"/>
          <w:szCs w:val="36"/>
        </w:rPr>
      </w:pPr>
      <w:r w:rsidRPr="00D47033">
        <w:rPr>
          <w:rStyle w:val="title-text2"/>
          <w:rFonts w:ascii="Trebuchet MS" w:hAnsi="Trebuchet MS"/>
          <w:b/>
          <w:sz w:val="36"/>
          <w:szCs w:val="36"/>
        </w:rPr>
        <w:t>'Opvoeden in het digitale tijdperk'</w:t>
      </w:r>
    </w:p>
    <w:p w:rsidR="002D36B0" w:rsidRPr="00D47033" w:rsidRDefault="00D47033" w:rsidP="002D36B0">
      <w:pPr>
        <w:jc w:val="center"/>
        <w:rPr>
          <w:rStyle w:val="title-text2"/>
          <w:rFonts w:ascii="Trebuchet MS" w:hAnsi="Trebuchet MS"/>
          <w:sz w:val="36"/>
          <w:szCs w:val="36"/>
        </w:rPr>
      </w:pPr>
      <w:r w:rsidRPr="00D47033">
        <w:rPr>
          <w:rStyle w:val="title-text2"/>
          <w:rFonts w:ascii="Trebuchet MS" w:hAnsi="Trebuchet MS"/>
          <w:sz w:val="36"/>
          <w:szCs w:val="36"/>
        </w:rPr>
        <w:t>Wanneer:</w:t>
      </w:r>
      <w:r>
        <w:rPr>
          <w:rStyle w:val="title-text2"/>
          <w:rFonts w:ascii="Trebuchet MS" w:hAnsi="Trebuchet MS"/>
          <w:sz w:val="36"/>
          <w:szCs w:val="36"/>
        </w:rPr>
        <w:t xml:space="preserve"> </w:t>
      </w:r>
      <w:r w:rsidRPr="00D47033">
        <w:rPr>
          <w:rStyle w:val="title-text2"/>
          <w:rFonts w:ascii="Trebuchet MS" w:hAnsi="Trebuchet MS"/>
          <w:sz w:val="36"/>
          <w:szCs w:val="36"/>
        </w:rPr>
        <w:t>d</w:t>
      </w:r>
      <w:r w:rsidR="000E0461" w:rsidRPr="00D47033">
        <w:rPr>
          <w:rStyle w:val="title-text2"/>
          <w:rFonts w:ascii="Trebuchet MS" w:hAnsi="Trebuchet MS"/>
          <w:sz w:val="36"/>
          <w:szCs w:val="36"/>
        </w:rPr>
        <w:t>onderdagavond 2 februari</w:t>
      </w:r>
    </w:p>
    <w:p w:rsidR="000E0461" w:rsidRPr="00D47033" w:rsidRDefault="00283468" w:rsidP="002D36B0">
      <w:pPr>
        <w:jc w:val="center"/>
        <w:rPr>
          <w:rStyle w:val="title-text2"/>
          <w:rFonts w:ascii="Trebuchet MS" w:hAnsi="Trebuchet MS"/>
          <w:sz w:val="36"/>
          <w:szCs w:val="36"/>
        </w:rPr>
      </w:pPr>
      <w:r>
        <w:rPr>
          <w:rStyle w:val="title-text2"/>
          <w:rFonts w:ascii="Trebuchet MS" w:hAnsi="Trebuchet MS"/>
          <w:sz w:val="36"/>
          <w:szCs w:val="36"/>
        </w:rPr>
        <w:t>Tijd</w:t>
      </w:r>
      <w:r w:rsidR="000E0461" w:rsidRPr="00D47033">
        <w:rPr>
          <w:rStyle w:val="title-text2"/>
          <w:rFonts w:ascii="Trebuchet MS" w:hAnsi="Trebuchet MS"/>
          <w:sz w:val="36"/>
          <w:szCs w:val="36"/>
        </w:rPr>
        <w:t>: 20.00 uur</w:t>
      </w:r>
      <w:r w:rsidR="00893F6F">
        <w:rPr>
          <w:rStyle w:val="title-text2"/>
          <w:rFonts w:ascii="Trebuchet MS" w:hAnsi="Trebuchet MS"/>
          <w:sz w:val="36"/>
          <w:szCs w:val="36"/>
        </w:rPr>
        <w:t xml:space="preserve"> tot 22.00 uur</w:t>
      </w:r>
    </w:p>
    <w:p w:rsidR="000E0461" w:rsidRDefault="000E0461" w:rsidP="002D36B0">
      <w:pPr>
        <w:jc w:val="center"/>
        <w:rPr>
          <w:rStyle w:val="title-text2"/>
          <w:rFonts w:ascii="Trebuchet MS" w:hAnsi="Trebuchet MS"/>
          <w:sz w:val="36"/>
          <w:szCs w:val="36"/>
        </w:rPr>
      </w:pPr>
      <w:r w:rsidRPr="00D47033">
        <w:rPr>
          <w:rStyle w:val="title-text2"/>
          <w:rFonts w:ascii="Trebuchet MS" w:hAnsi="Trebuchet MS"/>
          <w:sz w:val="36"/>
          <w:szCs w:val="36"/>
        </w:rPr>
        <w:t>Locatie: Brede school West</w:t>
      </w:r>
    </w:p>
    <w:p w:rsidR="004232C0" w:rsidRPr="00283468" w:rsidRDefault="004232C0" w:rsidP="00283468">
      <w:pPr>
        <w:jc w:val="center"/>
        <w:rPr>
          <w:rStyle w:val="title-text2"/>
          <w:rFonts w:cstheme="minorHAnsi"/>
          <w:sz w:val="28"/>
          <w:szCs w:val="28"/>
        </w:rPr>
      </w:pPr>
      <w:r w:rsidRPr="00283468">
        <w:rPr>
          <w:rFonts w:cstheme="minorHAnsi"/>
          <w:sz w:val="28"/>
          <w:szCs w:val="28"/>
        </w:rPr>
        <w:t>Een goede</w:t>
      </w:r>
      <w:r w:rsidR="00283468" w:rsidRPr="00283468">
        <w:rPr>
          <w:rFonts w:cstheme="minorHAnsi"/>
          <w:sz w:val="28"/>
          <w:szCs w:val="28"/>
        </w:rPr>
        <w:t xml:space="preserve"> mediaopvoeding is</w:t>
      </w:r>
      <w:r w:rsidRPr="00283468">
        <w:rPr>
          <w:rFonts w:cstheme="minorHAnsi"/>
          <w:sz w:val="28"/>
          <w:szCs w:val="28"/>
        </w:rPr>
        <w:t xml:space="preserve"> een gesprek dat nooit stopt en dat anders wordt naarmate de kinderen ouder worden.</w:t>
      </w:r>
    </w:p>
    <w:p w:rsidR="00D47033" w:rsidRPr="00283468" w:rsidRDefault="00D47033" w:rsidP="002D36B0">
      <w:pPr>
        <w:jc w:val="center"/>
        <w:rPr>
          <w:rStyle w:val="title-text2"/>
          <w:rFonts w:ascii="Trebuchet MS" w:hAnsi="Trebuchet MS"/>
          <w:b/>
          <w:sz w:val="28"/>
          <w:szCs w:val="28"/>
        </w:rPr>
      </w:pPr>
      <w:r w:rsidRPr="00283468">
        <w:rPr>
          <w:rStyle w:val="title-text2"/>
          <w:rFonts w:ascii="Trebuchet MS" w:hAnsi="Trebuchet MS"/>
          <w:b/>
          <w:sz w:val="28"/>
          <w:szCs w:val="28"/>
        </w:rPr>
        <w:t xml:space="preserve">Wat kunt u </w:t>
      </w:r>
      <w:r w:rsidR="004232C0" w:rsidRPr="00283468">
        <w:rPr>
          <w:rStyle w:val="title-text2"/>
          <w:rFonts w:ascii="Trebuchet MS" w:hAnsi="Trebuchet MS"/>
          <w:b/>
          <w:sz w:val="28"/>
          <w:szCs w:val="28"/>
        </w:rPr>
        <w:t xml:space="preserve">deze avond </w:t>
      </w:r>
      <w:r w:rsidRPr="00283468">
        <w:rPr>
          <w:rStyle w:val="title-text2"/>
          <w:rFonts w:ascii="Trebuchet MS" w:hAnsi="Trebuchet MS"/>
          <w:b/>
          <w:sz w:val="28"/>
          <w:szCs w:val="28"/>
        </w:rPr>
        <w:t>verwachten:</w:t>
      </w:r>
    </w:p>
    <w:p w:rsidR="00D47033" w:rsidRPr="00283468" w:rsidRDefault="00D47033" w:rsidP="00D47033">
      <w:pPr>
        <w:jc w:val="center"/>
        <w:rPr>
          <w:rStyle w:val="title-text2"/>
          <w:rFonts w:cstheme="minorHAnsi"/>
          <w:sz w:val="28"/>
          <w:szCs w:val="28"/>
        </w:rPr>
      </w:pPr>
      <w:r w:rsidRPr="00283468">
        <w:rPr>
          <w:rStyle w:val="title-text2"/>
          <w:rFonts w:cstheme="minorHAnsi"/>
          <w:sz w:val="28"/>
          <w:szCs w:val="28"/>
        </w:rPr>
        <w:t>Een interactieve informatieve avond. U krijgt informatie over geschikte spellen en app’s. Hoe kan je als ouder zelf het goede voorbeeld geven en welke aandachtspunten zijn er</w:t>
      </w:r>
      <w:r w:rsidR="00D42C95" w:rsidRPr="00283468">
        <w:rPr>
          <w:rStyle w:val="title-text2"/>
          <w:rFonts w:cstheme="minorHAnsi"/>
          <w:sz w:val="28"/>
          <w:szCs w:val="28"/>
        </w:rPr>
        <w:t xml:space="preserve"> en</w:t>
      </w:r>
      <w:r w:rsidRPr="00283468">
        <w:rPr>
          <w:rStyle w:val="title-text2"/>
          <w:rFonts w:cstheme="minorHAnsi"/>
          <w:sz w:val="28"/>
          <w:szCs w:val="28"/>
        </w:rPr>
        <w:t xml:space="preserve"> welke nieuwtjes zijn er </w:t>
      </w:r>
      <w:r w:rsidR="00D42C95" w:rsidRPr="00283468">
        <w:rPr>
          <w:rStyle w:val="title-text2"/>
          <w:rFonts w:cstheme="minorHAnsi"/>
          <w:sz w:val="28"/>
          <w:szCs w:val="28"/>
        </w:rPr>
        <w:t>op digitaal gebied. In kleine groepjes wordt er gediscussieerd over een aantal stellingen en er is ru</w:t>
      </w:r>
      <w:r w:rsidRPr="00283468">
        <w:rPr>
          <w:rStyle w:val="title-text2"/>
          <w:rFonts w:cstheme="minorHAnsi"/>
          <w:sz w:val="28"/>
          <w:szCs w:val="28"/>
        </w:rPr>
        <w:t>imte om vragen te stellen</w:t>
      </w:r>
      <w:r w:rsidR="00D42C95" w:rsidRPr="00283468">
        <w:rPr>
          <w:rStyle w:val="title-text2"/>
          <w:rFonts w:cstheme="minorHAnsi"/>
          <w:sz w:val="28"/>
          <w:szCs w:val="28"/>
        </w:rPr>
        <w:t>.</w:t>
      </w:r>
    </w:p>
    <w:p w:rsidR="00D47033" w:rsidRPr="00283468" w:rsidRDefault="00D42C95" w:rsidP="002D36B0">
      <w:pPr>
        <w:jc w:val="center"/>
        <w:rPr>
          <w:rStyle w:val="title-text2"/>
          <w:rFonts w:cstheme="minorHAnsi"/>
          <w:sz w:val="28"/>
          <w:szCs w:val="28"/>
        </w:rPr>
      </w:pPr>
      <w:r w:rsidRPr="00283468">
        <w:rPr>
          <w:rStyle w:val="title-text2"/>
          <w:rFonts w:cstheme="minorHAnsi"/>
          <w:sz w:val="28"/>
          <w:szCs w:val="28"/>
        </w:rPr>
        <w:t>Wanneer u van plan bent te komen kunt u onderstaande vragenlijst invullen en doorsturen.</w:t>
      </w:r>
      <w:r w:rsidR="00283468" w:rsidRPr="00283468">
        <w:rPr>
          <w:rStyle w:val="title-text2"/>
          <w:rFonts w:cstheme="minorHAnsi"/>
          <w:sz w:val="28"/>
          <w:szCs w:val="28"/>
        </w:rPr>
        <w:t xml:space="preserve"> De uitkomsten worden gebruikt op de avond.</w:t>
      </w:r>
    </w:p>
    <w:p w:rsidR="002D36B0" w:rsidRPr="002D36B0" w:rsidRDefault="000B1FD8" w:rsidP="002D36B0">
      <w:pPr>
        <w:jc w:val="center"/>
        <w:rPr>
          <w:rFonts w:ascii="Trebuchet MS" w:hAnsi="Trebuchet MS"/>
          <w:sz w:val="52"/>
          <w:szCs w:val="52"/>
        </w:rPr>
      </w:pPr>
      <w:hyperlink r:id="rId17" w:tgtFrame="_blank" w:history="1">
        <w:r w:rsidR="00D42C95">
          <w:rPr>
            <w:rFonts w:ascii="Calibri" w:hAnsi="Calibri" w:cs="Calibri"/>
            <w:b/>
            <w:bCs/>
            <w:color w:val="0000FF"/>
            <w:u w:val="single"/>
          </w:rPr>
          <w:t>http://svy.mk/2j3KpRB</w:t>
        </w:r>
      </w:hyperlink>
    </w:p>
    <w:sectPr w:rsidR="002D36B0" w:rsidRPr="002D36B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61" w:rsidRDefault="000E0461" w:rsidP="000E0461">
      <w:pPr>
        <w:spacing w:after="0" w:line="240" w:lineRule="auto"/>
      </w:pPr>
      <w:r>
        <w:separator/>
      </w:r>
    </w:p>
  </w:endnote>
  <w:endnote w:type="continuationSeparator" w:id="0">
    <w:p w:rsidR="000E0461" w:rsidRDefault="000E0461" w:rsidP="000E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61" w:rsidRDefault="000E0461" w:rsidP="000E0461">
      <w:pPr>
        <w:spacing w:after="0" w:line="240" w:lineRule="auto"/>
      </w:pPr>
      <w:r>
        <w:separator/>
      </w:r>
    </w:p>
  </w:footnote>
  <w:footnote w:type="continuationSeparator" w:id="0">
    <w:p w:rsidR="000E0461" w:rsidRDefault="000E0461" w:rsidP="000E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61" w:rsidRDefault="000E0461">
    <w:pPr>
      <w:pStyle w:val="Koptekst"/>
    </w:pPr>
  </w:p>
  <w:p w:rsidR="000E0461" w:rsidRDefault="000E046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BA"/>
    <w:rsid w:val="000B1FD8"/>
    <w:rsid w:val="000E0461"/>
    <w:rsid w:val="00283468"/>
    <w:rsid w:val="002D36B0"/>
    <w:rsid w:val="004232C0"/>
    <w:rsid w:val="005550C8"/>
    <w:rsid w:val="005D26BA"/>
    <w:rsid w:val="00893F6F"/>
    <w:rsid w:val="00D42C95"/>
    <w:rsid w:val="00D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-text2">
    <w:name w:val="title-text2"/>
    <w:basedOn w:val="Standaardalinea-lettertype"/>
    <w:rsid w:val="005D26BA"/>
  </w:style>
  <w:style w:type="paragraph" w:styleId="Koptekst">
    <w:name w:val="header"/>
    <w:basedOn w:val="Standaard"/>
    <w:link w:val="KoptekstChar"/>
    <w:uiPriority w:val="99"/>
    <w:unhideWhenUsed/>
    <w:rsid w:val="000E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461"/>
  </w:style>
  <w:style w:type="paragraph" w:styleId="Voettekst">
    <w:name w:val="footer"/>
    <w:basedOn w:val="Standaard"/>
    <w:link w:val="VoettekstChar"/>
    <w:uiPriority w:val="99"/>
    <w:unhideWhenUsed/>
    <w:rsid w:val="000E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461"/>
  </w:style>
  <w:style w:type="paragraph" w:styleId="Ballontekst">
    <w:name w:val="Balloon Text"/>
    <w:basedOn w:val="Standaard"/>
    <w:link w:val="BallontekstChar"/>
    <w:uiPriority w:val="99"/>
    <w:semiHidden/>
    <w:unhideWhenUsed/>
    <w:rsid w:val="000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-text2">
    <w:name w:val="title-text2"/>
    <w:basedOn w:val="Standaardalinea-lettertype"/>
    <w:rsid w:val="005D26BA"/>
  </w:style>
  <w:style w:type="paragraph" w:styleId="Koptekst">
    <w:name w:val="header"/>
    <w:basedOn w:val="Standaard"/>
    <w:link w:val="KoptekstChar"/>
    <w:uiPriority w:val="99"/>
    <w:unhideWhenUsed/>
    <w:rsid w:val="000E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461"/>
  </w:style>
  <w:style w:type="paragraph" w:styleId="Voettekst">
    <w:name w:val="footer"/>
    <w:basedOn w:val="Standaard"/>
    <w:link w:val="VoettekstChar"/>
    <w:uiPriority w:val="99"/>
    <w:unhideWhenUsed/>
    <w:rsid w:val="000E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461"/>
  </w:style>
  <w:style w:type="paragraph" w:styleId="Ballontekst">
    <w:name w:val="Balloon Text"/>
    <w:basedOn w:val="Standaard"/>
    <w:link w:val="BallontekstChar"/>
    <w:uiPriority w:val="99"/>
    <w:semiHidden/>
    <w:unhideWhenUsed/>
    <w:rsid w:val="000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5956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84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1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70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53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77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1866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904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506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130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017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985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55285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578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1372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556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1568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insesmargrietschoolterschelling.n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unnighouwersgat.nl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svy.mk/2j3KpRB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bsvossers.basisonderwijsterschelling.n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derwijsterschelling.nl/ojok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bsjok.basisonderwijsterschelling.nl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StationtoStation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marlies</cp:lastModifiedBy>
  <cp:revision>2</cp:revision>
  <dcterms:created xsi:type="dcterms:W3CDTF">2017-01-26T10:08:00Z</dcterms:created>
  <dcterms:modified xsi:type="dcterms:W3CDTF">2017-01-26T10:08:00Z</dcterms:modified>
</cp:coreProperties>
</file>